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A78D3" w14:textId="77777777" w:rsidR="005B5A69" w:rsidRDefault="005B5A69" w:rsidP="00C23327">
      <w:pPr>
        <w:rPr>
          <w:color w:val="0070C0"/>
          <w:sz w:val="40"/>
          <w:szCs w:val="40"/>
        </w:rPr>
      </w:pPr>
    </w:p>
    <w:p w14:paraId="1B092C06" w14:textId="77777777" w:rsidR="00CC29F3" w:rsidRPr="00CA5077" w:rsidRDefault="00CC29F3" w:rsidP="00CC29F3">
      <w:pPr>
        <w:spacing w:before="100"/>
        <w:ind w:left="639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noProof/>
        </w:rPr>
        <w:drawing>
          <wp:inline distT="0" distB="0" distL="0" distR="0" wp14:anchorId="6CFDAFCE" wp14:editId="5B4E5D48">
            <wp:extent cx="2604409" cy="1571625"/>
            <wp:effectExtent l="0" t="0" r="571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0335" cy="1575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EA9402" w14:textId="77777777" w:rsidR="00CC29F3" w:rsidRDefault="00CC29F3" w:rsidP="00CC29F3">
      <w:pPr>
        <w:ind w:right="43"/>
        <w:jc w:val="center"/>
        <w:rPr>
          <w:rStyle w:val="BookTitle"/>
          <w:rFonts w:ascii="Roboto" w:hAnsi="Roboto" w:cs="Arial"/>
          <w:color w:val="1F497D" w:themeColor="text2"/>
          <w:sz w:val="48"/>
          <w:szCs w:val="48"/>
        </w:rPr>
      </w:pPr>
      <w:r w:rsidRPr="00AE2960">
        <w:rPr>
          <w:rStyle w:val="BookTitle"/>
          <w:rFonts w:ascii="Roboto" w:hAnsi="Roboto" w:cs="Arial"/>
          <w:color w:val="1F497D" w:themeColor="text2"/>
          <w:sz w:val="48"/>
          <w:szCs w:val="48"/>
        </w:rPr>
        <w:t>Drainage Design Management System for Windows</w:t>
      </w:r>
    </w:p>
    <w:p w14:paraId="473CE28C" w14:textId="77777777" w:rsidR="00CC29F3" w:rsidRPr="00AE2960" w:rsidRDefault="00CC29F3" w:rsidP="00CC29F3">
      <w:pPr>
        <w:ind w:right="43"/>
        <w:jc w:val="center"/>
        <w:rPr>
          <w:rStyle w:val="BookTitle"/>
          <w:rFonts w:ascii="Roboto" w:hAnsi="Roboto" w:cs="Arial"/>
          <w:color w:val="1F497D" w:themeColor="text2"/>
          <w:sz w:val="48"/>
          <w:szCs w:val="48"/>
        </w:rPr>
      </w:pPr>
      <w:r w:rsidRPr="00AE2960">
        <w:rPr>
          <w:rStyle w:val="BookTitle"/>
          <w:rFonts w:ascii="Roboto" w:hAnsi="Roboto" w:cs="Arial"/>
          <w:color w:val="1F497D" w:themeColor="text2"/>
          <w:sz w:val="44"/>
          <w:szCs w:val="44"/>
        </w:rPr>
        <w:t>Version 6.</w:t>
      </w:r>
      <w:r>
        <w:rPr>
          <w:rStyle w:val="BookTitle"/>
          <w:rFonts w:ascii="Roboto" w:hAnsi="Roboto" w:cs="Arial"/>
          <w:color w:val="1F497D" w:themeColor="text2"/>
          <w:sz w:val="44"/>
          <w:szCs w:val="44"/>
        </w:rPr>
        <w:t>8.0</w:t>
      </w:r>
    </w:p>
    <w:p w14:paraId="05CBFC30" w14:textId="77777777" w:rsidR="00CC29F3" w:rsidRPr="00CA5077" w:rsidRDefault="00CC29F3" w:rsidP="00CC29F3">
      <w:pPr>
        <w:spacing w:before="120" w:after="240"/>
        <w:rPr>
          <w:rFonts w:ascii="Roboto" w:hAnsi="Roboto" w:cs="Arial"/>
          <w:b/>
          <w:bCs/>
          <w:smallCaps/>
          <w:color w:val="1F497D" w:themeColor="text2"/>
          <w:spacing w:val="5"/>
          <w:sz w:val="44"/>
          <w:szCs w:val="44"/>
        </w:rPr>
      </w:pPr>
      <w:r w:rsidRPr="00AE2960">
        <w:rPr>
          <w:rFonts w:ascii="Roboto" w:hAnsi="Roboto"/>
          <w:noProof/>
          <w:color w:val="1F497D" w:themeColor="text2"/>
        </w:rPr>
        <mc:AlternateContent>
          <mc:Choice Requires="wpg">
            <w:drawing>
              <wp:anchor distT="0" distB="0" distL="114300" distR="114300" simplePos="0" relativeHeight="251695104" behindDoc="1" locked="0" layoutInCell="1" allowOverlap="1" wp14:anchorId="685D7F47" wp14:editId="65E8A4C0">
                <wp:simplePos x="0" y="0"/>
                <wp:positionH relativeFrom="page">
                  <wp:posOffset>1243965</wp:posOffset>
                </wp:positionH>
                <wp:positionV relativeFrom="page">
                  <wp:posOffset>4727512</wp:posOffset>
                </wp:positionV>
                <wp:extent cx="5669280" cy="1270"/>
                <wp:effectExtent l="0" t="19050" r="45720" b="55880"/>
                <wp:wrapNone/>
                <wp:docPr id="3" name="Group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9280" cy="1270"/>
                          <a:chOff x="1944" y="10129"/>
                          <a:chExt cx="8928" cy="2"/>
                        </a:xfrm>
                      </wpg:grpSpPr>
                      <wps:wsp>
                        <wps:cNvPr id="4" name="Freeform 122"/>
                        <wps:cNvSpPr>
                          <a:spLocks/>
                        </wps:cNvSpPr>
                        <wps:spPr bwMode="auto">
                          <a:xfrm>
                            <a:off x="1944" y="10129"/>
                            <a:ext cx="8928" cy="2"/>
                          </a:xfrm>
                          <a:custGeom>
                            <a:avLst/>
                            <a:gdLst>
                              <a:gd name="T0" fmla="+- 0 1944 1944"/>
                              <a:gd name="T1" fmla="*/ T0 w 8928"/>
                              <a:gd name="T2" fmla="+- 0 10129 10129"/>
                              <a:gd name="T3" fmla="*/ 10129 h 1"/>
                              <a:gd name="T4" fmla="+- 0 10872 1944"/>
                              <a:gd name="T5" fmla="*/ T4 w 8928"/>
                              <a:gd name="T6" fmla="+- 0 10130 10129"/>
                              <a:gd name="T7" fmla="*/ 10130 h 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8928" h="1">
                                <a:moveTo>
                                  <a:pt x="0" y="0"/>
                                </a:moveTo>
                                <a:lnTo>
                                  <a:pt x="8928" y="1"/>
                                </a:lnTo>
                              </a:path>
                            </a:pathLst>
                          </a:custGeom>
                          <a:noFill/>
                          <a:ln w="50800">
                            <a:solidFill>
                              <a:schemeClr val="tx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91AB34" id="Group 121" o:spid="_x0000_s1026" style="position:absolute;margin-left:97.95pt;margin-top:372.25pt;width:446.4pt;height:.1pt;z-index:-251621376;mso-position-horizontal-relative:page;mso-position-vertical-relative:page" coordorigin="1944,10129" coordsize="89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">
                <v:shape id="Freeform 122" o:spid="_x0000_s1027" style="position:absolute;left:1944;top:10129;width:8928;height:2;visibility:visible;mso-wrap-style:square;v-text-anchor:top" coordsize="8928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" path="m,l8928,1e" filled="f" strokecolor="#1f497d [3215]" strokeweight="4pt">
                  <v:path arrowok="t" o:connecttype="custom" o:connectlocs="0,20258;8928,20260" o:connectangles="0,0"/>
                </v:shape>
                <w10:wrap anchorx="page" anchory="page"/>
              </v:group>
            </w:pict>
          </mc:Fallback>
        </mc:AlternateContent>
      </w:r>
    </w:p>
    <w:p w14:paraId="7D96836B" w14:textId="6BACF8C6" w:rsidR="00CC29F3" w:rsidRPr="00AE2960" w:rsidRDefault="00CC29F3" w:rsidP="00CC29F3">
      <w:pPr>
        <w:jc w:val="center"/>
        <w:outlineLvl w:val="0"/>
        <w:rPr>
          <w:rStyle w:val="BookTitle"/>
          <w:rFonts w:ascii="Roboto" w:hAnsi="Roboto"/>
          <w:color w:val="1F497D" w:themeColor="text2"/>
          <w:sz w:val="52"/>
          <w:szCs w:val="52"/>
        </w:rPr>
      </w:pPr>
      <w:bookmarkStart w:id="0" w:name="_Toc432428815"/>
      <w:bookmarkStart w:id="1" w:name="_Toc434394137"/>
      <w:bookmarkStart w:id="2" w:name="_Toc448989601"/>
      <w:bookmarkStart w:id="3" w:name="_Toc100924235"/>
      <w:bookmarkStart w:id="4" w:name="_Toc166583670"/>
      <w:r w:rsidRPr="00AE2960">
        <w:rPr>
          <w:rStyle w:val="BookTitle"/>
          <w:rFonts w:ascii="Roboto" w:hAnsi="Roboto"/>
          <w:color w:val="1F497D" w:themeColor="text2"/>
          <w:sz w:val="52"/>
          <w:szCs w:val="52"/>
        </w:rPr>
        <w:t xml:space="preserve">Tutorial # </w:t>
      </w:r>
      <w:bookmarkEnd w:id="0"/>
      <w:bookmarkEnd w:id="1"/>
      <w:bookmarkEnd w:id="2"/>
      <w:bookmarkEnd w:id="3"/>
      <w:r>
        <w:rPr>
          <w:rStyle w:val="BookTitle"/>
          <w:rFonts w:ascii="Roboto" w:hAnsi="Roboto"/>
          <w:color w:val="1F497D" w:themeColor="text2"/>
          <w:sz w:val="52"/>
          <w:szCs w:val="52"/>
        </w:rPr>
        <w:t>11</w:t>
      </w:r>
      <w:bookmarkEnd w:id="4"/>
    </w:p>
    <w:p w14:paraId="123C92BD" w14:textId="7DF85116" w:rsidR="00CC29F3" w:rsidRPr="00CA5077" w:rsidRDefault="00CC29F3" w:rsidP="00CC29F3">
      <w:pPr>
        <w:jc w:val="center"/>
        <w:outlineLvl w:val="0"/>
        <w:rPr>
          <w:rFonts w:ascii="Roboto" w:hAnsi="Roboto"/>
          <w:smallCaps/>
          <w:color w:val="1F497D" w:themeColor="text2"/>
          <w:spacing w:val="5"/>
          <w:sz w:val="52"/>
          <w:szCs w:val="52"/>
        </w:rPr>
      </w:pPr>
      <w:bookmarkStart w:id="5" w:name="_Toc166583671"/>
      <w:r>
        <w:rPr>
          <w:rStyle w:val="BookTitle"/>
          <w:rFonts w:ascii="Roboto" w:hAnsi="Roboto"/>
          <w:color w:val="1F497D" w:themeColor="text2"/>
          <w:sz w:val="52"/>
          <w:szCs w:val="52"/>
        </w:rPr>
        <w:t>Total Scour for Bridge Piers</w:t>
      </w:r>
      <w:bookmarkEnd w:id="5"/>
    </w:p>
    <w:p w14:paraId="38D621AB" w14:textId="77777777" w:rsidR="00CC29F3" w:rsidRPr="00AE2960" w:rsidRDefault="00CC29F3" w:rsidP="00CC29F3">
      <w:pPr>
        <w:spacing w:line="200" w:lineRule="exact"/>
        <w:rPr>
          <w:rFonts w:ascii="Roboto" w:hAnsi="Roboto"/>
          <w:color w:val="1F497D" w:themeColor="text2"/>
          <w:sz w:val="20"/>
          <w:szCs w:val="20"/>
        </w:rPr>
      </w:pPr>
      <w:r w:rsidRPr="00AE2960">
        <w:rPr>
          <w:rFonts w:ascii="Roboto" w:hAnsi="Roboto"/>
          <w:noProof/>
          <w:color w:val="1F497D" w:themeColor="text2"/>
        </w:rPr>
        <mc:AlternateContent>
          <mc:Choice Requires="wpg">
            <w:drawing>
              <wp:anchor distT="0" distB="0" distL="114300" distR="114300" simplePos="0" relativeHeight="251694080" behindDoc="1" locked="0" layoutInCell="1" allowOverlap="1" wp14:anchorId="2905516A" wp14:editId="4C11060E">
                <wp:simplePos x="0" y="0"/>
                <wp:positionH relativeFrom="page">
                  <wp:posOffset>1234440</wp:posOffset>
                </wp:positionH>
                <wp:positionV relativeFrom="paragraph">
                  <wp:posOffset>84455</wp:posOffset>
                </wp:positionV>
                <wp:extent cx="5669280" cy="1270"/>
                <wp:effectExtent l="0" t="19050" r="45720" b="55880"/>
                <wp:wrapNone/>
                <wp:docPr id="5" name="Group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9280" cy="1270"/>
                          <a:chOff x="1944" y="2917"/>
                          <a:chExt cx="8928" cy="2"/>
                        </a:xfrm>
                      </wpg:grpSpPr>
                      <wps:wsp>
                        <wps:cNvPr id="7" name="Freeform 117"/>
                        <wps:cNvSpPr>
                          <a:spLocks/>
                        </wps:cNvSpPr>
                        <wps:spPr bwMode="auto">
                          <a:xfrm>
                            <a:off x="1944" y="2917"/>
                            <a:ext cx="8928" cy="2"/>
                          </a:xfrm>
                          <a:custGeom>
                            <a:avLst/>
                            <a:gdLst>
                              <a:gd name="T0" fmla="+- 0 1944 1944"/>
                              <a:gd name="T1" fmla="*/ T0 w 8928"/>
                              <a:gd name="T2" fmla="+- 0 2917 2917"/>
                              <a:gd name="T3" fmla="*/ 2917 h 1"/>
                              <a:gd name="T4" fmla="+- 0 10872 1944"/>
                              <a:gd name="T5" fmla="*/ T4 w 8928"/>
                              <a:gd name="T6" fmla="+- 0 2918 2917"/>
                              <a:gd name="T7" fmla="*/ 2918 h 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8928" h="1">
                                <a:moveTo>
                                  <a:pt x="0" y="0"/>
                                </a:moveTo>
                                <a:lnTo>
                                  <a:pt x="8928" y="1"/>
                                </a:lnTo>
                              </a:path>
                            </a:pathLst>
                          </a:custGeom>
                          <a:noFill/>
                          <a:ln w="50800">
                            <a:solidFill>
                              <a:schemeClr val="tx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D98A0C" id="Group 116" o:spid="_x0000_s1026" style="position:absolute;margin-left:97.2pt;margin-top:6.65pt;width:446.4pt;height:.1pt;z-index:-251622400;mso-position-horizontal-relative:page" coordorigin="1944,2917" coordsize="89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">
                <v:shape id="Freeform 117" o:spid="_x0000_s1027" style="position:absolute;left:1944;top:2917;width:8928;height:2;visibility:visible;mso-wrap-style:square;v-text-anchor:top" coordsize="8928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" path="m,l8928,1e" filled="f" strokecolor="#1f497d [3215]" strokeweight="4pt">
                  <v:path arrowok="t" o:connecttype="custom" o:connectlocs="0,5834;8928,5836" o:connectangles="0,0"/>
                </v:shape>
                <w10:wrap anchorx="page"/>
              </v:group>
            </w:pict>
          </mc:Fallback>
        </mc:AlternateContent>
      </w:r>
    </w:p>
    <w:p w14:paraId="09D68221" w14:textId="77777777" w:rsidR="00CC29F3" w:rsidRDefault="00CC29F3" w:rsidP="00CC29F3">
      <w:pPr>
        <w:spacing w:before="120"/>
        <w:rPr>
          <w:sz w:val="20"/>
          <w:szCs w:val="20"/>
        </w:rPr>
      </w:pPr>
    </w:p>
    <w:p w14:paraId="054AD9C6" w14:textId="77777777" w:rsidR="00CC29F3" w:rsidRDefault="00CC29F3" w:rsidP="00CC29F3">
      <w:pPr>
        <w:spacing w:before="120"/>
        <w:rPr>
          <w:sz w:val="20"/>
          <w:szCs w:val="20"/>
        </w:rPr>
      </w:pPr>
    </w:p>
    <w:p w14:paraId="239133BC" w14:textId="77777777" w:rsidR="00CC29F3" w:rsidRDefault="00CC29F3" w:rsidP="00CC29F3">
      <w:pPr>
        <w:ind w:left="296"/>
        <w:rPr>
          <w:rFonts w:ascii="Times New Roman" w:eastAsia="Times New Roman" w:hAnsi="Times New Roman"/>
          <w:sz w:val="20"/>
          <w:szCs w:val="20"/>
        </w:rPr>
      </w:pPr>
      <w:r>
        <w:rPr>
          <w:noProof/>
        </w:rPr>
        <w:drawing>
          <wp:inline distT="0" distB="0" distL="0" distR="0" wp14:anchorId="442229EB" wp14:editId="6DAEE63F">
            <wp:extent cx="1636395" cy="240665"/>
            <wp:effectExtent l="0" t="0" r="1905" b="698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639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7A6C9F" w14:textId="77777777" w:rsidR="00CC29F3" w:rsidRDefault="00CC29F3" w:rsidP="00CC29F3">
      <w:pPr>
        <w:spacing w:before="4" w:line="120" w:lineRule="exact"/>
        <w:ind w:left="360"/>
        <w:rPr>
          <w:sz w:val="12"/>
          <w:szCs w:val="12"/>
        </w:rPr>
      </w:pPr>
    </w:p>
    <w:p w14:paraId="37A5C184" w14:textId="77777777" w:rsidR="00CC29F3" w:rsidRDefault="00CC29F3" w:rsidP="00CC29F3">
      <w:pPr>
        <w:ind w:left="363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KVL Consultants, Inc.</w:t>
      </w:r>
    </w:p>
    <w:p w14:paraId="68979DBD" w14:textId="77777777" w:rsidR="00BA60A1" w:rsidRPr="00BA60A1" w:rsidRDefault="00BA60A1" w:rsidP="00BA60A1">
      <w:pPr>
        <w:widowControl w:val="0"/>
        <w:spacing w:after="0" w:line="240" w:lineRule="auto"/>
        <w:ind w:left="363"/>
        <w:rPr>
          <w:rFonts w:ascii="Arial" w:eastAsia="Arial" w:hAnsi="Arial" w:cs="Arial"/>
          <w:b/>
          <w:bCs/>
          <w:sz w:val="24"/>
          <w:szCs w:val="24"/>
          <w:lang w:eastAsia="en-US"/>
        </w:rPr>
        <w:sectPr w:rsidR="00BA60A1" w:rsidRPr="00BA60A1" w:rsidSect="00BA60A1">
          <w:footerReference w:type="default" r:id="rId10"/>
          <w:pgSz w:w="12240" w:h="15840"/>
          <w:pgMar w:top="1440" w:right="1296" w:bottom="1008" w:left="1728" w:header="720" w:footer="720" w:gutter="0"/>
          <w:cols w:space="720"/>
        </w:sectPr>
      </w:pPr>
    </w:p>
    <w:p w14:paraId="4ADA4FC5" w14:textId="77777777" w:rsidR="00291372" w:rsidRPr="005E6648" w:rsidRDefault="00291372" w:rsidP="00291372">
      <w:pPr>
        <w:widowControl w:val="0"/>
        <w:spacing w:before="240" w:after="120" w:line="240" w:lineRule="auto"/>
        <w:jc w:val="center"/>
        <w:rPr>
          <w:rFonts w:asciiTheme="minorHAnsi" w:eastAsiaTheme="minorHAnsi" w:hAnsiTheme="minorHAnsi" w:cstheme="minorBidi"/>
          <w:b/>
          <w:bCs/>
          <w:smallCaps/>
          <w:spacing w:val="5"/>
          <w:sz w:val="30"/>
          <w:szCs w:val="30"/>
          <w:lang w:eastAsia="en-US"/>
        </w:rPr>
      </w:pPr>
      <w:r w:rsidRPr="005E6648">
        <w:rPr>
          <w:rFonts w:asciiTheme="minorHAnsi" w:eastAsiaTheme="minorHAnsi" w:hAnsiTheme="minorHAnsi" w:cstheme="minorBidi"/>
          <w:b/>
          <w:bCs/>
          <w:smallCaps/>
          <w:spacing w:val="5"/>
          <w:sz w:val="30"/>
          <w:szCs w:val="30"/>
          <w:lang w:eastAsia="en-US"/>
        </w:rPr>
        <w:lastRenderedPageBreak/>
        <w:t>Table of Contents</w:t>
      </w:r>
    </w:p>
    <w:p w14:paraId="3433109C" w14:textId="77777777" w:rsidR="00291372" w:rsidRPr="005E6648" w:rsidRDefault="00291372" w:rsidP="00291372">
      <w:pPr>
        <w:widowControl w:val="0"/>
        <w:tabs>
          <w:tab w:val="left" w:pos="810"/>
          <w:tab w:val="left" w:pos="8190"/>
        </w:tabs>
        <w:spacing w:after="0" w:line="240" w:lineRule="auto"/>
        <w:rPr>
          <w:rFonts w:asciiTheme="minorHAnsi" w:eastAsia="Arial" w:hAnsiTheme="minorHAnsi" w:cs="Arial"/>
          <w:b/>
          <w:bCs/>
          <w:color w:val="000000" w:themeColor="text1"/>
          <w:spacing w:val="-1"/>
          <w:sz w:val="28"/>
          <w:szCs w:val="28"/>
          <w:lang w:eastAsia="en-US"/>
        </w:rPr>
      </w:pPr>
      <w:r w:rsidRPr="005E6648">
        <w:rPr>
          <w:rFonts w:asciiTheme="minorHAnsi" w:eastAsiaTheme="minorHAnsi" w:hAnsiTheme="minorHAnsi" w:cstheme="minorBidi"/>
          <w:b/>
          <w:noProof/>
          <w:sz w:val="28"/>
          <w:szCs w:val="28"/>
          <w:lang w:eastAsia="en-US"/>
        </w:rPr>
        <mc:AlternateContent>
          <mc:Choice Requires="wpg">
            <w:drawing>
              <wp:anchor distT="0" distB="0" distL="114300" distR="114300" simplePos="0" relativeHeight="251692032" behindDoc="1" locked="0" layoutInCell="1" allowOverlap="1" wp14:anchorId="556CDDE0" wp14:editId="4C88BAF5">
                <wp:simplePos x="0" y="0"/>
                <wp:positionH relativeFrom="page">
                  <wp:posOffset>1280160</wp:posOffset>
                </wp:positionH>
                <wp:positionV relativeFrom="paragraph">
                  <wp:posOffset>372110</wp:posOffset>
                </wp:positionV>
                <wp:extent cx="5767705" cy="45085"/>
                <wp:effectExtent l="0" t="0" r="23495" b="0"/>
                <wp:wrapNone/>
                <wp:docPr id="1" name="Group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7705" cy="45085"/>
                          <a:chOff x="1986" y="633"/>
                          <a:chExt cx="9564" cy="2"/>
                        </a:xfrm>
                      </wpg:grpSpPr>
                      <wps:wsp>
                        <wps:cNvPr id="2" name="Freeform 126"/>
                        <wps:cNvSpPr>
                          <a:spLocks/>
                        </wps:cNvSpPr>
                        <wps:spPr bwMode="auto">
                          <a:xfrm>
                            <a:off x="1986" y="633"/>
                            <a:ext cx="9564" cy="2"/>
                          </a:xfrm>
                          <a:custGeom>
                            <a:avLst/>
                            <a:gdLst>
                              <a:gd name="T0" fmla="+- 0 1986 1986"/>
                              <a:gd name="T1" fmla="*/ T0 w 9564"/>
                              <a:gd name="T2" fmla="+- 0 11550 1986"/>
                              <a:gd name="T3" fmla="*/ T2 w 956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64">
                                <a:moveTo>
                                  <a:pt x="0" y="0"/>
                                </a:moveTo>
                                <a:lnTo>
                                  <a:pt x="9564" y="0"/>
                                </a:lnTo>
                              </a:path>
                            </a:pathLst>
                          </a:custGeom>
                          <a:noFill/>
                          <a:ln w="19812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5BE27F" id="Group 125" o:spid="_x0000_s1026" style="position:absolute;margin-left:100.8pt;margin-top:29.3pt;width:454.15pt;height:3.55pt;z-index:-251624448;mso-position-horizontal-relative:page" coordorigin="1986,633" coordsize="956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">
                <v:shape id="Freeform 126" o:spid="_x0000_s1027" style="position:absolute;left:1986;top:633;width:9564;height:2;visibility:visible;mso-wrap-style:square;v-text-anchor:top" coordsize="956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SducEA&#10;AADaAAAADwAAAGRycy9kb3ducmV2LnhtbESPS6vCMBSE9xf8D+EI7q6pDy5ajSKCWF1c8AFuD82x&#10;LTYnpYm2/nsjCC6HmfmGmS9bU4oH1a6wrGDQj0AQp1YXnCk4nza/ExDOI2ssLZOCJzlYLjo/c4y1&#10;bfhAj6PPRICwi1FB7n0VS+nSnAy6vq2Ig3e1tUEfZJ1JXWMT4KaUwyj6kwYLDgs5VrTOKb0d70bB&#10;fXTbTyc4Tk6N22x3yf6/uUSkVK/brmYgPLX+G/60E61gCO8r4Qb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kEnbnBAAAA2gAAAA8AAAAAAAAAAAAAAAAAmAIAAGRycy9kb3du&#10;cmV2LnhtbFBLBQYAAAAABAAEAPUAAACGAwAAAAA=&#10;" path="m,l9564,e" filled="f" strokeweight="1.56pt">
                  <v:path arrowok="t" o:connecttype="custom" o:connectlocs="0,0;9564,0" o:connectangles="0,0"/>
                </v:shape>
                <w10:wrap anchorx="page"/>
              </v:group>
            </w:pict>
          </mc:Fallback>
        </mc:AlternateContent>
      </w:r>
      <w:r w:rsidRPr="005E6648">
        <w:rPr>
          <w:rFonts w:asciiTheme="minorHAnsi" w:eastAsia="Arial" w:hAnsiTheme="minorHAnsi" w:cs="Arial"/>
          <w:b/>
          <w:bCs/>
          <w:color w:val="000000" w:themeColor="text1"/>
          <w:spacing w:val="-1"/>
          <w:sz w:val="28"/>
          <w:szCs w:val="28"/>
          <w:lang w:eastAsia="en-US"/>
        </w:rPr>
        <w:t>No.</w:t>
      </w:r>
      <w:r w:rsidRPr="005E6648">
        <w:rPr>
          <w:rFonts w:asciiTheme="minorHAnsi" w:eastAsia="Arial" w:hAnsiTheme="minorHAnsi" w:cs="Arial"/>
          <w:b/>
          <w:bCs/>
          <w:color w:val="000000" w:themeColor="text1"/>
          <w:spacing w:val="-1"/>
          <w:sz w:val="28"/>
          <w:szCs w:val="28"/>
          <w:lang w:eastAsia="en-US"/>
        </w:rPr>
        <w:tab/>
        <w:t>Section</w:t>
      </w:r>
      <w:r w:rsidRPr="005E6648">
        <w:rPr>
          <w:rFonts w:asciiTheme="minorHAnsi" w:eastAsia="Arial" w:hAnsiTheme="minorHAnsi" w:cs="Arial"/>
          <w:b/>
          <w:bCs/>
          <w:color w:val="000000" w:themeColor="text1"/>
          <w:spacing w:val="-1"/>
          <w:sz w:val="28"/>
          <w:szCs w:val="28"/>
          <w:lang w:eastAsia="en-US"/>
        </w:rPr>
        <w:tab/>
        <w:t>Page</w:t>
      </w:r>
    </w:p>
    <w:p w14:paraId="2610F48F" w14:textId="77777777" w:rsidR="00291372" w:rsidRPr="005E6648" w:rsidRDefault="00291372" w:rsidP="00291372">
      <w:pPr>
        <w:widowControl w:val="0"/>
        <w:tabs>
          <w:tab w:val="left" w:pos="360"/>
          <w:tab w:val="left" w:pos="1080"/>
          <w:tab w:val="left" w:pos="8550"/>
        </w:tabs>
        <w:spacing w:after="0" w:line="240" w:lineRule="auto"/>
        <w:ind w:firstLine="360"/>
        <w:rPr>
          <w:rFonts w:ascii="Arial" w:eastAsia="Arial" w:hAnsi="Arial" w:cs="Arial"/>
          <w:b/>
          <w:bCs/>
          <w:color w:val="000000" w:themeColor="text1"/>
          <w:spacing w:val="-1"/>
          <w:sz w:val="24"/>
          <w:szCs w:val="24"/>
          <w:lang w:eastAsia="en-US"/>
        </w:rPr>
      </w:pPr>
    </w:p>
    <w:p w14:paraId="0EE69B79" w14:textId="052DC6E5" w:rsidR="001B7C98" w:rsidRDefault="00D76E56">
      <w:pPr>
        <w:pStyle w:val="TOC1"/>
        <w:rPr>
          <w:rFonts w:asciiTheme="minorHAnsi" w:eastAsiaTheme="minorEastAsia" w:hAnsiTheme="minorHAnsi" w:cstheme="minorBidi"/>
          <w:b w:val="0"/>
          <w:kern w:val="2"/>
          <w:sz w:val="22"/>
          <w:szCs w:val="22"/>
          <w:lang w:eastAsia="en-US"/>
          <w14:ligatures w14:val="standardContextual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TOC \o "1-4" \h \z \u </w:instrText>
      </w:r>
      <w:r>
        <w:rPr>
          <w:sz w:val="24"/>
          <w:szCs w:val="24"/>
        </w:rPr>
        <w:fldChar w:fldCharType="separate"/>
      </w:r>
      <w:hyperlink w:anchor="_Toc166583670" w:history="1">
        <w:r w:rsidR="001B7C98" w:rsidRPr="002B1F0B">
          <w:rPr>
            <w:rStyle w:val="Hyperlink"/>
            <w:rFonts w:ascii="Roboto" w:hAnsi="Roboto"/>
            <w:bCs/>
            <w:smallCaps/>
            <w:spacing w:val="5"/>
          </w:rPr>
          <w:t>Tutorial # 11</w:t>
        </w:r>
        <w:r w:rsidR="001B7C98">
          <w:rPr>
            <w:webHidden/>
          </w:rPr>
          <w:tab/>
        </w:r>
        <w:r w:rsidR="001B7C98">
          <w:rPr>
            <w:webHidden/>
          </w:rPr>
          <w:fldChar w:fldCharType="begin"/>
        </w:r>
        <w:r w:rsidR="001B7C98">
          <w:rPr>
            <w:webHidden/>
          </w:rPr>
          <w:instrText xml:space="preserve"> PAGEREF _Toc166583670 \h </w:instrText>
        </w:r>
        <w:r w:rsidR="001B7C98">
          <w:rPr>
            <w:webHidden/>
          </w:rPr>
        </w:r>
        <w:r w:rsidR="001B7C98">
          <w:rPr>
            <w:webHidden/>
          </w:rPr>
          <w:fldChar w:fldCharType="separate"/>
        </w:r>
        <w:r w:rsidR="001B7C98">
          <w:rPr>
            <w:webHidden/>
          </w:rPr>
          <w:t>1</w:t>
        </w:r>
        <w:r w:rsidR="001B7C98">
          <w:rPr>
            <w:webHidden/>
          </w:rPr>
          <w:fldChar w:fldCharType="end"/>
        </w:r>
      </w:hyperlink>
    </w:p>
    <w:p w14:paraId="3FE72F86" w14:textId="001DA58D" w:rsidR="001B7C98" w:rsidRDefault="001B7C98">
      <w:pPr>
        <w:pStyle w:val="TOC1"/>
        <w:rPr>
          <w:rFonts w:asciiTheme="minorHAnsi" w:eastAsiaTheme="minorEastAsia" w:hAnsiTheme="minorHAnsi" w:cstheme="minorBidi"/>
          <w:b w:val="0"/>
          <w:kern w:val="2"/>
          <w:sz w:val="22"/>
          <w:szCs w:val="22"/>
          <w:lang w:eastAsia="en-US"/>
          <w14:ligatures w14:val="standardContextual"/>
        </w:rPr>
      </w:pPr>
      <w:hyperlink w:anchor="_Toc166583671" w:history="1">
        <w:r w:rsidRPr="002B1F0B">
          <w:rPr>
            <w:rStyle w:val="Hyperlink"/>
            <w:rFonts w:ascii="Roboto" w:hAnsi="Roboto"/>
            <w:bCs/>
            <w:smallCaps/>
            <w:spacing w:val="5"/>
          </w:rPr>
          <w:t>Total Scour for Bridge Piers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_Toc166583671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2316F4DC" w14:textId="4ACBADC9" w:rsidR="001B7C98" w:rsidRDefault="001B7C98">
      <w:pPr>
        <w:pStyle w:val="TOC1"/>
        <w:rPr>
          <w:rFonts w:asciiTheme="minorHAnsi" w:eastAsiaTheme="minorEastAsia" w:hAnsiTheme="minorHAnsi" w:cstheme="minorBidi"/>
          <w:b w:val="0"/>
          <w:kern w:val="2"/>
          <w:sz w:val="22"/>
          <w:szCs w:val="22"/>
          <w:lang w:eastAsia="en-US"/>
          <w14:ligatures w14:val="standardContextual"/>
        </w:rPr>
      </w:pPr>
      <w:hyperlink w:anchor="_Toc166583672" w:history="1">
        <w:r w:rsidRPr="002B1F0B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kern w:val="2"/>
            <w:sz w:val="22"/>
            <w:szCs w:val="22"/>
            <w:lang w:eastAsia="en-US"/>
            <w14:ligatures w14:val="standardContextual"/>
          </w:rPr>
          <w:tab/>
        </w:r>
        <w:r w:rsidRPr="002B1F0B">
          <w:rPr>
            <w:rStyle w:val="Hyperlink"/>
          </w:rPr>
          <w:t>Problem Statement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_Toc166583672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42BC52D8" w14:textId="22343DCF" w:rsidR="001B7C98" w:rsidRDefault="001B7C98">
      <w:pPr>
        <w:pStyle w:val="TOC1"/>
        <w:rPr>
          <w:rFonts w:asciiTheme="minorHAnsi" w:eastAsiaTheme="minorEastAsia" w:hAnsiTheme="minorHAnsi" w:cstheme="minorBidi"/>
          <w:b w:val="0"/>
          <w:kern w:val="2"/>
          <w:sz w:val="22"/>
          <w:szCs w:val="22"/>
          <w:lang w:eastAsia="en-US"/>
          <w14:ligatures w14:val="standardContextual"/>
        </w:rPr>
      </w:pPr>
      <w:hyperlink w:anchor="_Toc166583673" w:history="1">
        <w:r w:rsidRPr="002B1F0B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kern w:val="2"/>
            <w:sz w:val="22"/>
            <w:szCs w:val="22"/>
            <w:lang w:eastAsia="en-US"/>
            <w14:ligatures w14:val="standardContextual"/>
          </w:rPr>
          <w:tab/>
        </w:r>
        <w:r w:rsidRPr="002B1F0B">
          <w:rPr>
            <w:rStyle w:val="Hyperlink"/>
          </w:rPr>
          <w:t>Step-by-Step Procedures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_Toc166583673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DC307C7" w14:textId="696FD488" w:rsidR="001B7C98" w:rsidRDefault="001B7C98">
      <w:pPr>
        <w:pStyle w:val="TOC2"/>
        <w:rPr>
          <w:noProof/>
          <w:kern w:val="2"/>
          <w14:ligatures w14:val="standardContextual"/>
        </w:rPr>
      </w:pPr>
      <w:hyperlink w:anchor="_Toc166583674" w:history="1">
        <w:r w:rsidRPr="002B1F0B">
          <w:rPr>
            <w:rStyle w:val="Hyperlink"/>
            <w:noProof/>
          </w:rPr>
          <w:t>2.1</w:t>
        </w:r>
        <w:r>
          <w:rPr>
            <w:noProof/>
            <w:kern w:val="2"/>
            <w14:ligatures w14:val="standardContextual"/>
          </w:rPr>
          <w:tab/>
        </w:r>
        <w:r w:rsidRPr="002B1F0B">
          <w:rPr>
            <w:rStyle w:val="Hyperlink"/>
            <w:noProof/>
          </w:rPr>
          <w:t>Step 1 -  Establish a New Project and Defaults Set-up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_Toc166583674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E0E38EE" w14:textId="1D26BF35" w:rsidR="001B7C98" w:rsidRDefault="001B7C98">
      <w:pPr>
        <w:pStyle w:val="TOC2"/>
        <w:rPr>
          <w:noProof/>
          <w:kern w:val="2"/>
          <w14:ligatures w14:val="standardContextual"/>
        </w:rPr>
      </w:pPr>
      <w:hyperlink w:anchor="_Toc166583675" w:history="1">
        <w:r w:rsidRPr="002B1F0B">
          <w:rPr>
            <w:rStyle w:val="Hyperlink"/>
            <w:noProof/>
          </w:rPr>
          <w:t>2.2</w:t>
        </w:r>
        <w:r>
          <w:rPr>
            <w:noProof/>
            <w:kern w:val="2"/>
            <w14:ligatures w14:val="standardContextual"/>
          </w:rPr>
          <w:tab/>
        </w:r>
        <w:r w:rsidRPr="002B1F0B">
          <w:rPr>
            <w:rStyle w:val="Hyperlink"/>
            <w:noProof/>
          </w:rPr>
          <w:t>Step 2 - Prepare the Cross Section Hydraulics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_Toc166583675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2AAE1EC" w14:textId="2333C74B" w:rsidR="001B7C98" w:rsidRDefault="001B7C98">
      <w:pPr>
        <w:pStyle w:val="TOC4"/>
        <w:rPr>
          <w:rFonts w:asciiTheme="minorHAnsi" w:eastAsiaTheme="minorEastAsia" w:hAnsiTheme="minorHAnsi" w:cstheme="minorBidi"/>
          <w:noProof/>
          <w:kern w:val="2"/>
          <w:lang w:eastAsia="en-US"/>
          <w14:ligatures w14:val="standardContextual"/>
        </w:rPr>
      </w:pPr>
      <w:hyperlink w:anchor="_Toc166583676" w:history="1">
        <w:r w:rsidRPr="002B1F0B">
          <w:rPr>
            <w:rStyle w:val="Hyperlink"/>
            <w:noProof/>
          </w:rPr>
          <w:t>a.</w:t>
        </w:r>
        <w:r>
          <w:rPr>
            <w:rFonts w:asciiTheme="minorHAnsi" w:eastAsiaTheme="minorEastAsia" w:hAnsiTheme="minorHAnsi" w:cstheme="minorBidi"/>
            <w:noProof/>
            <w:kern w:val="2"/>
            <w:lang w:eastAsia="en-US"/>
            <w14:ligatures w14:val="standardContextual"/>
          </w:rPr>
          <w:tab/>
        </w:r>
        <w:r w:rsidRPr="002B1F0B">
          <w:rPr>
            <w:rStyle w:val="Hyperlink"/>
            <w:noProof/>
          </w:rPr>
          <w:t>Import the Bridge Cross Section Data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_Toc166583676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0A9DDF2" w14:textId="55C0A95D" w:rsidR="001B7C98" w:rsidRDefault="001B7C98">
      <w:pPr>
        <w:pStyle w:val="TOC4"/>
        <w:rPr>
          <w:rFonts w:asciiTheme="minorHAnsi" w:eastAsiaTheme="minorEastAsia" w:hAnsiTheme="minorHAnsi" w:cstheme="minorBidi"/>
          <w:noProof/>
          <w:kern w:val="2"/>
          <w:lang w:eastAsia="en-US"/>
          <w14:ligatures w14:val="standardContextual"/>
        </w:rPr>
      </w:pPr>
      <w:hyperlink w:anchor="_Toc166583677" w:history="1">
        <w:r w:rsidRPr="002B1F0B">
          <w:rPr>
            <w:rStyle w:val="Hyperlink"/>
            <w:noProof/>
          </w:rPr>
          <w:t>b.</w:t>
        </w:r>
        <w:r>
          <w:rPr>
            <w:rFonts w:asciiTheme="minorHAnsi" w:eastAsiaTheme="minorEastAsia" w:hAnsiTheme="minorHAnsi" w:cstheme="minorBidi"/>
            <w:noProof/>
            <w:kern w:val="2"/>
            <w:lang w:eastAsia="en-US"/>
            <w14:ligatures w14:val="standardContextual"/>
          </w:rPr>
          <w:tab/>
        </w:r>
        <w:r w:rsidRPr="002B1F0B">
          <w:rPr>
            <w:rStyle w:val="Hyperlink"/>
            <w:noProof/>
          </w:rPr>
          <w:t>Import the Study Reach Cross Section Data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_Toc166583677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FB46421" w14:textId="08386EDE" w:rsidR="001B7C98" w:rsidRDefault="001B7C98">
      <w:pPr>
        <w:pStyle w:val="TOC4"/>
        <w:rPr>
          <w:rFonts w:asciiTheme="minorHAnsi" w:eastAsiaTheme="minorEastAsia" w:hAnsiTheme="minorHAnsi" w:cstheme="minorBidi"/>
          <w:noProof/>
          <w:kern w:val="2"/>
          <w:lang w:eastAsia="en-US"/>
          <w14:ligatures w14:val="standardContextual"/>
        </w:rPr>
      </w:pPr>
      <w:hyperlink w:anchor="_Toc166583678" w:history="1">
        <w:r w:rsidRPr="002B1F0B">
          <w:rPr>
            <w:rStyle w:val="Hyperlink"/>
            <w:noProof/>
          </w:rPr>
          <w:t>a.</w:t>
        </w:r>
        <w:r>
          <w:rPr>
            <w:rFonts w:asciiTheme="minorHAnsi" w:eastAsiaTheme="minorEastAsia" w:hAnsiTheme="minorHAnsi" w:cstheme="minorBidi"/>
            <w:noProof/>
            <w:kern w:val="2"/>
            <w:lang w:eastAsia="en-US"/>
            <w14:ligatures w14:val="standardContextual"/>
          </w:rPr>
          <w:tab/>
        </w:r>
        <w:r w:rsidRPr="002B1F0B">
          <w:rPr>
            <w:rStyle w:val="Hyperlink"/>
            <w:noProof/>
          </w:rPr>
          <w:t>Import the Supply Reach Cross Section Data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_Toc166583678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672304F" w14:textId="7339FEE6" w:rsidR="001B7C98" w:rsidRDefault="001B7C98">
      <w:pPr>
        <w:pStyle w:val="TOC2"/>
        <w:rPr>
          <w:noProof/>
          <w:kern w:val="2"/>
          <w14:ligatures w14:val="standardContextual"/>
        </w:rPr>
      </w:pPr>
      <w:hyperlink w:anchor="_Toc166583679" w:history="1">
        <w:r w:rsidRPr="002B1F0B">
          <w:rPr>
            <w:rStyle w:val="Hyperlink"/>
            <w:noProof/>
          </w:rPr>
          <w:t>2.3</w:t>
        </w:r>
        <w:r>
          <w:rPr>
            <w:noProof/>
            <w:kern w:val="2"/>
            <w14:ligatures w14:val="standardContextual"/>
          </w:rPr>
          <w:tab/>
        </w:r>
        <w:r w:rsidRPr="002B1F0B">
          <w:rPr>
            <w:rStyle w:val="Hyperlink"/>
            <w:noProof/>
          </w:rPr>
          <w:t>Step 3 - Calculate Total Scour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_Toc166583679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75B43D3C" w14:textId="63D35E4E" w:rsidR="001B7C98" w:rsidRDefault="001B7C98">
      <w:pPr>
        <w:pStyle w:val="TOC2"/>
        <w:rPr>
          <w:noProof/>
          <w:kern w:val="2"/>
          <w14:ligatures w14:val="standardContextual"/>
        </w:rPr>
      </w:pPr>
      <w:hyperlink w:anchor="_Toc166583680" w:history="1">
        <w:r w:rsidRPr="002B1F0B">
          <w:rPr>
            <w:rStyle w:val="Hyperlink"/>
            <w:noProof/>
          </w:rPr>
          <w:t>2.4</w:t>
        </w:r>
        <w:r>
          <w:rPr>
            <w:noProof/>
            <w:kern w:val="2"/>
            <w14:ligatures w14:val="standardContextual"/>
          </w:rPr>
          <w:tab/>
        </w:r>
        <w:r w:rsidRPr="002B1F0B">
          <w:rPr>
            <w:rStyle w:val="Hyperlink"/>
            <w:noProof/>
          </w:rPr>
          <w:t>Step 4 - Report and Document the Results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_Toc166583680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466E96F7" w14:textId="1E9E0E46" w:rsidR="00796E57" w:rsidRPr="00D76E56" w:rsidRDefault="00D76E56" w:rsidP="00D76E56">
      <w:pPr>
        <w:tabs>
          <w:tab w:val="left" w:pos="2520"/>
          <w:tab w:val="left" w:pos="792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fldChar w:fldCharType="end"/>
      </w:r>
      <w:r w:rsidR="005B5A69" w:rsidRPr="00D76E56">
        <w:rPr>
          <w:sz w:val="24"/>
          <w:szCs w:val="24"/>
        </w:rPr>
        <w:br w:type="page"/>
      </w:r>
      <w:bookmarkStart w:id="6" w:name="_Ref254164968"/>
    </w:p>
    <w:bookmarkEnd w:id="6"/>
    <w:p w14:paraId="1BA25B6C" w14:textId="77777777" w:rsidR="00291372" w:rsidRDefault="00291372" w:rsidP="009C1645">
      <w:pPr>
        <w:pStyle w:val="Heading5"/>
        <w:sectPr w:rsidR="00291372" w:rsidSect="00A309E9">
          <w:footerReference w:type="default" r:id="rId11"/>
          <w:pgSz w:w="12240" w:h="15840"/>
          <w:pgMar w:top="1440" w:right="1440" w:bottom="1440" w:left="1987" w:header="720" w:footer="720" w:gutter="0"/>
          <w:pgNumType w:fmt="lowerRoman"/>
          <w:cols w:space="720"/>
          <w:docGrid w:linePitch="360"/>
        </w:sectPr>
      </w:pPr>
    </w:p>
    <w:p w14:paraId="5542B840" w14:textId="77777777" w:rsidR="00903BDD" w:rsidRDefault="00903BDD" w:rsidP="00903BDD">
      <w:pPr>
        <w:widowControl w:val="0"/>
        <w:spacing w:after="0" w:line="240" w:lineRule="auto"/>
        <w:jc w:val="center"/>
        <w:rPr>
          <w:rFonts w:asciiTheme="minorHAnsi" w:eastAsiaTheme="minorHAnsi" w:hAnsiTheme="minorHAnsi" w:cstheme="minorBidi"/>
          <w:b/>
          <w:bCs/>
          <w:smallCaps/>
          <w:spacing w:val="5"/>
          <w:sz w:val="30"/>
          <w:szCs w:val="30"/>
          <w:lang w:eastAsia="en-US"/>
        </w:rPr>
      </w:pPr>
      <w:r>
        <w:rPr>
          <w:rFonts w:asciiTheme="minorHAnsi" w:eastAsiaTheme="minorHAnsi" w:hAnsiTheme="minorHAnsi" w:cstheme="minorBidi"/>
          <w:b/>
          <w:bCs/>
          <w:smallCaps/>
          <w:spacing w:val="5"/>
          <w:sz w:val="30"/>
          <w:szCs w:val="30"/>
          <w:lang w:eastAsia="en-US"/>
        </w:rPr>
        <w:lastRenderedPageBreak/>
        <w:t xml:space="preserve">Total Scour Analysis for Bridge Piers </w:t>
      </w:r>
    </w:p>
    <w:p w14:paraId="6BA8E80D" w14:textId="003335E3" w:rsidR="00903BDD" w:rsidRDefault="00903BDD" w:rsidP="00C700E6">
      <w:pPr>
        <w:widowControl w:val="0"/>
        <w:tabs>
          <w:tab w:val="left" w:pos="3697"/>
        </w:tabs>
        <w:spacing w:after="0" w:line="240" w:lineRule="auto"/>
        <w:jc w:val="center"/>
        <w:rPr>
          <w:rFonts w:asciiTheme="minorHAnsi" w:eastAsiaTheme="minorHAnsi" w:hAnsiTheme="minorHAnsi" w:cstheme="minorBidi"/>
          <w:b/>
          <w:bCs/>
          <w:smallCaps/>
          <w:spacing w:val="5"/>
          <w:sz w:val="24"/>
          <w:szCs w:val="24"/>
          <w:lang w:eastAsia="en-US"/>
        </w:rPr>
      </w:pPr>
      <w:r w:rsidRPr="00C700E6">
        <w:rPr>
          <w:rFonts w:asciiTheme="minorHAnsi" w:eastAsiaTheme="minorHAnsi" w:hAnsiTheme="minorHAnsi" w:cstheme="minorBidi"/>
          <w:b/>
          <w:bCs/>
          <w:smallCaps/>
          <w:spacing w:val="5"/>
          <w:sz w:val="24"/>
          <w:szCs w:val="24"/>
          <w:u w:val="single"/>
          <w:lang w:eastAsia="en-US"/>
        </w:rPr>
        <w:t>Date Updated</w:t>
      </w:r>
      <w:r w:rsidRPr="006C382B">
        <w:rPr>
          <w:rFonts w:asciiTheme="minorHAnsi" w:eastAsiaTheme="minorHAnsi" w:hAnsiTheme="minorHAnsi" w:cstheme="minorBidi"/>
          <w:b/>
          <w:bCs/>
          <w:smallCaps/>
          <w:spacing w:val="5"/>
          <w:sz w:val="24"/>
          <w:szCs w:val="24"/>
          <w:lang w:eastAsia="en-US"/>
        </w:rPr>
        <w:t xml:space="preserve">: </w:t>
      </w:r>
      <w:r w:rsidR="00CC29F3">
        <w:rPr>
          <w:rFonts w:asciiTheme="minorHAnsi" w:eastAsiaTheme="minorHAnsi" w:hAnsiTheme="minorHAnsi" w:cstheme="minorBidi"/>
          <w:b/>
          <w:bCs/>
          <w:smallCaps/>
          <w:spacing w:val="5"/>
          <w:sz w:val="24"/>
          <w:szCs w:val="24"/>
          <w:lang w:eastAsia="en-US"/>
        </w:rPr>
        <w:t>May 7, 2024</w:t>
      </w:r>
    </w:p>
    <w:p w14:paraId="7A5968E0" w14:textId="1217C1F1" w:rsidR="00903BDD" w:rsidRPr="006C382B" w:rsidRDefault="00903BDD" w:rsidP="00903BDD">
      <w:pPr>
        <w:widowControl w:val="0"/>
        <w:tabs>
          <w:tab w:val="left" w:pos="3697"/>
        </w:tabs>
        <w:spacing w:after="0" w:line="240" w:lineRule="auto"/>
        <w:jc w:val="center"/>
        <w:rPr>
          <w:rFonts w:asciiTheme="minorHAnsi" w:eastAsiaTheme="minorHAnsi" w:hAnsiTheme="minorHAnsi" w:cstheme="minorBidi"/>
          <w:b/>
          <w:bCs/>
          <w:smallCaps/>
          <w:spacing w:val="5"/>
          <w:sz w:val="24"/>
          <w:szCs w:val="24"/>
          <w:lang w:eastAsia="en-US"/>
        </w:rPr>
      </w:pPr>
      <w:r>
        <w:rPr>
          <w:rFonts w:asciiTheme="minorHAnsi" w:eastAsiaTheme="minorHAnsi" w:hAnsiTheme="minorHAnsi" w:cstheme="minorBidi"/>
          <w:b/>
          <w:bCs/>
          <w:smallCaps/>
          <w:spacing w:val="5"/>
          <w:sz w:val="24"/>
          <w:szCs w:val="24"/>
          <w:u w:val="single"/>
          <w:lang w:eastAsia="en-US"/>
        </w:rPr>
        <w:t xml:space="preserve">Tutorial </w:t>
      </w:r>
      <w:r w:rsidR="00BD16C8">
        <w:rPr>
          <w:rFonts w:asciiTheme="minorHAnsi" w:eastAsiaTheme="minorHAnsi" w:hAnsiTheme="minorHAnsi" w:cstheme="minorBidi"/>
          <w:b/>
          <w:bCs/>
          <w:smallCaps/>
          <w:spacing w:val="5"/>
          <w:sz w:val="24"/>
          <w:szCs w:val="24"/>
          <w:u w:val="single"/>
          <w:lang w:eastAsia="en-US"/>
        </w:rPr>
        <w:t>T</w:t>
      </w:r>
      <w:r>
        <w:rPr>
          <w:rFonts w:asciiTheme="minorHAnsi" w:eastAsiaTheme="minorHAnsi" w:hAnsiTheme="minorHAnsi" w:cstheme="minorBidi"/>
          <w:b/>
          <w:bCs/>
          <w:smallCaps/>
          <w:spacing w:val="5"/>
          <w:sz w:val="24"/>
          <w:szCs w:val="24"/>
          <w:u w:val="single"/>
          <w:lang w:eastAsia="en-US"/>
        </w:rPr>
        <w:t>ime</w:t>
      </w:r>
      <w:r w:rsidRPr="006C382B">
        <w:rPr>
          <w:rFonts w:asciiTheme="minorHAnsi" w:eastAsiaTheme="minorHAnsi" w:hAnsiTheme="minorHAnsi" w:cstheme="minorBidi"/>
          <w:b/>
          <w:bCs/>
          <w:smallCaps/>
          <w:spacing w:val="5"/>
          <w:sz w:val="24"/>
          <w:szCs w:val="24"/>
          <w:lang w:eastAsia="en-US"/>
        </w:rPr>
        <w:t xml:space="preserve">: </w:t>
      </w:r>
      <w:r>
        <w:rPr>
          <w:rFonts w:asciiTheme="minorHAnsi" w:eastAsiaTheme="minorHAnsi" w:hAnsiTheme="minorHAnsi" w:cstheme="minorBidi"/>
          <w:b/>
          <w:bCs/>
          <w:smallCaps/>
          <w:spacing w:val="5"/>
          <w:sz w:val="24"/>
          <w:szCs w:val="24"/>
          <w:lang w:eastAsia="en-US"/>
        </w:rPr>
        <w:t>40 minutes</w:t>
      </w:r>
    </w:p>
    <w:p w14:paraId="42C1C2D2" w14:textId="472E73F6" w:rsidR="00903BDD" w:rsidRPr="006C382B" w:rsidRDefault="00903BDD" w:rsidP="00C700E6">
      <w:pPr>
        <w:widowControl w:val="0"/>
        <w:tabs>
          <w:tab w:val="left" w:pos="3697"/>
        </w:tabs>
        <w:spacing w:after="0" w:line="240" w:lineRule="auto"/>
        <w:jc w:val="center"/>
        <w:rPr>
          <w:rFonts w:asciiTheme="minorHAnsi" w:eastAsiaTheme="minorHAnsi" w:hAnsiTheme="minorHAnsi" w:cstheme="minorBidi"/>
          <w:b/>
          <w:bCs/>
          <w:smallCaps/>
          <w:spacing w:val="5"/>
          <w:sz w:val="24"/>
          <w:szCs w:val="24"/>
          <w:lang w:eastAsia="en-US"/>
        </w:rPr>
      </w:pPr>
    </w:p>
    <w:p w14:paraId="3E9A01F8" w14:textId="7B05644C" w:rsidR="00E152EC" w:rsidRPr="00122841" w:rsidRDefault="00E152EC" w:rsidP="00122841">
      <w:pPr>
        <w:pStyle w:val="Heading1"/>
      </w:pPr>
      <w:bookmarkStart w:id="7" w:name="_Toc166583672"/>
      <w:r w:rsidRPr="00122841">
        <w:t>Problem Statement</w:t>
      </w:r>
      <w:bookmarkEnd w:id="7"/>
      <w:r w:rsidRPr="00122841">
        <w:t xml:space="preserve">  </w:t>
      </w:r>
    </w:p>
    <w:p w14:paraId="354A68BA" w14:textId="77777777" w:rsidR="001F14C7" w:rsidRDefault="001F14C7" w:rsidP="0046772C">
      <w:pPr>
        <w:spacing w:before="240"/>
        <w:ind w:left="720"/>
        <w:jc w:val="both"/>
        <w:rPr>
          <w:sz w:val="24"/>
          <w:szCs w:val="24"/>
        </w:rPr>
      </w:pPr>
      <w:r w:rsidRPr="007C1E92">
        <w:rPr>
          <w:sz w:val="24"/>
          <w:szCs w:val="24"/>
        </w:rPr>
        <w:t xml:space="preserve">To estimate the total scour depth for a </w:t>
      </w:r>
      <w:r w:rsidR="00E152EC">
        <w:rPr>
          <w:sz w:val="24"/>
          <w:szCs w:val="24"/>
        </w:rPr>
        <w:t>bridge pier (</w:t>
      </w:r>
      <w:r w:rsidR="00E152EC" w:rsidRPr="001C1E9D">
        <w:rPr>
          <w:sz w:val="24"/>
          <w:szCs w:val="24"/>
        </w:rPr>
        <w:t xml:space="preserve">use </w:t>
      </w:r>
      <w:r w:rsidR="00B67F90" w:rsidRPr="00B67F90">
        <w:rPr>
          <w:i/>
          <w:sz w:val="24"/>
          <w:szCs w:val="24"/>
        </w:rPr>
        <w:t>“</w:t>
      </w:r>
      <w:r w:rsidR="00DA0CBE" w:rsidRPr="00B67F90">
        <w:rPr>
          <w:i/>
          <w:sz w:val="24"/>
          <w:szCs w:val="24"/>
        </w:rPr>
        <w:t>E</w:t>
      </w:r>
      <w:r w:rsidR="00E152EC" w:rsidRPr="00B67F90">
        <w:rPr>
          <w:i/>
          <w:sz w:val="24"/>
          <w:szCs w:val="24"/>
        </w:rPr>
        <w:t xml:space="preserve">quilibrium </w:t>
      </w:r>
      <w:r w:rsidR="00DA0CBE" w:rsidRPr="00B67F90">
        <w:rPr>
          <w:i/>
          <w:sz w:val="24"/>
          <w:szCs w:val="24"/>
        </w:rPr>
        <w:t>S</w:t>
      </w:r>
      <w:r w:rsidR="00E152EC" w:rsidRPr="00B67F90">
        <w:rPr>
          <w:i/>
          <w:sz w:val="24"/>
          <w:szCs w:val="24"/>
        </w:rPr>
        <w:t xml:space="preserve">lope </w:t>
      </w:r>
      <w:r w:rsidR="00DA0CBE" w:rsidRPr="00B67F90">
        <w:rPr>
          <w:i/>
          <w:sz w:val="24"/>
          <w:szCs w:val="24"/>
        </w:rPr>
        <w:t xml:space="preserve">for </w:t>
      </w:r>
      <w:r w:rsidR="00B67F90" w:rsidRPr="00B67F90">
        <w:rPr>
          <w:i/>
          <w:sz w:val="24"/>
          <w:szCs w:val="24"/>
        </w:rPr>
        <w:t xml:space="preserve">Sediment-Laden Flow” </w:t>
      </w:r>
      <w:r w:rsidR="00E152EC" w:rsidRPr="001C1E9D">
        <w:rPr>
          <w:sz w:val="24"/>
          <w:szCs w:val="24"/>
        </w:rPr>
        <w:t>metho</w:t>
      </w:r>
      <w:r w:rsidR="00E152EC">
        <w:rPr>
          <w:sz w:val="24"/>
          <w:szCs w:val="24"/>
        </w:rPr>
        <w:t xml:space="preserve">d for long-term scour, use </w:t>
      </w:r>
      <w:r w:rsidR="00B67F90" w:rsidRPr="00B67F90">
        <w:rPr>
          <w:i/>
          <w:sz w:val="24"/>
          <w:szCs w:val="24"/>
        </w:rPr>
        <w:t>“</w:t>
      </w:r>
      <w:r w:rsidR="00E152EC" w:rsidRPr="00B67F90">
        <w:rPr>
          <w:i/>
          <w:sz w:val="24"/>
          <w:szCs w:val="24"/>
        </w:rPr>
        <w:t>Neil</w:t>
      </w:r>
      <w:r w:rsidR="00B67F90" w:rsidRPr="00B67F90">
        <w:rPr>
          <w:i/>
          <w:sz w:val="24"/>
          <w:szCs w:val="24"/>
        </w:rPr>
        <w:t>”</w:t>
      </w:r>
      <w:r w:rsidR="00E152EC" w:rsidRPr="001C1E9D">
        <w:rPr>
          <w:sz w:val="24"/>
          <w:szCs w:val="24"/>
        </w:rPr>
        <w:t xml:space="preserve"> method for general scour including </w:t>
      </w:r>
      <w:r w:rsidR="00E152EC">
        <w:rPr>
          <w:sz w:val="24"/>
          <w:szCs w:val="24"/>
        </w:rPr>
        <w:t xml:space="preserve">a moderate </w:t>
      </w:r>
      <w:r w:rsidR="00E152EC" w:rsidRPr="001C1E9D">
        <w:rPr>
          <w:sz w:val="24"/>
          <w:szCs w:val="24"/>
        </w:rPr>
        <w:t>bend</w:t>
      </w:r>
      <w:r w:rsidR="00E152EC">
        <w:rPr>
          <w:sz w:val="24"/>
          <w:szCs w:val="24"/>
        </w:rPr>
        <w:t xml:space="preserve">, </w:t>
      </w:r>
      <w:r w:rsidR="006D1427">
        <w:rPr>
          <w:sz w:val="24"/>
          <w:szCs w:val="24"/>
        </w:rPr>
        <w:t xml:space="preserve">and </w:t>
      </w:r>
      <w:r w:rsidR="00E152EC">
        <w:rPr>
          <w:sz w:val="24"/>
          <w:szCs w:val="24"/>
        </w:rPr>
        <w:t>use</w:t>
      </w:r>
      <w:r>
        <w:rPr>
          <w:sz w:val="24"/>
          <w:szCs w:val="24"/>
        </w:rPr>
        <w:t xml:space="preserve"> the local</w:t>
      </w:r>
      <w:r w:rsidR="0074487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scour at </w:t>
      </w:r>
      <w:r w:rsidR="006D1427">
        <w:rPr>
          <w:sz w:val="24"/>
          <w:szCs w:val="24"/>
        </w:rPr>
        <w:t xml:space="preserve">the </w:t>
      </w:r>
      <w:r>
        <w:rPr>
          <w:sz w:val="24"/>
          <w:szCs w:val="24"/>
        </w:rPr>
        <w:t xml:space="preserve">piers) with </w:t>
      </w:r>
      <w:r w:rsidRPr="007C1E92">
        <w:rPr>
          <w:sz w:val="24"/>
          <w:szCs w:val="24"/>
        </w:rPr>
        <w:t xml:space="preserve">the following </w:t>
      </w:r>
      <w:r>
        <w:rPr>
          <w:sz w:val="24"/>
          <w:szCs w:val="24"/>
        </w:rPr>
        <w:t>given conditions:</w:t>
      </w:r>
    </w:p>
    <w:p w14:paraId="02A0750D" w14:textId="77777777" w:rsidR="003602CA" w:rsidRDefault="003602CA" w:rsidP="0046772C">
      <w:pPr>
        <w:pStyle w:val="ListParagraph"/>
        <w:numPr>
          <w:ilvl w:val="0"/>
          <w:numId w:val="1"/>
        </w:numPr>
        <w:ind w:left="1440" w:hanging="720"/>
        <w:rPr>
          <w:sz w:val="24"/>
          <w:szCs w:val="24"/>
        </w:rPr>
      </w:pPr>
      <w:r>
        <w:rPr>
          <w:sz w:val="24"/>
          <w:szCs w:val="24"/>
        </w:rPr>
        <w:t>The Cross Section “</w:t>
      </w:r>
      <w:r w:rsidRPr="001B1F1B">
        <w:rPr>
          <w:i/>
          <w:sz w:val="24"/>
          <w:szCs w:val="24"/>
        </w:rPr>
        <w:t>BRIDGECROSSSECTION</w:t>
      </w:r>
      <w:r>
        <w:rPr>
          <w:sz w:val="24"/>
          <w:szCs w:val="24"/>
        </w:rPr>
        <w:t>”</w:t>
      </w:r>
    </w:p>
    <w:p w14:paraId="60B72027" w14:textId="77777777" w:rsidR="001F14C7" w:rsidRPr="00486C41" w:rsidRDefault="001F14C7" w:rsidP="00C734C8">
      <w:pPr>
        <w:pStyle w:val="ListParagraph"/>
        <w:numPr>
          <w:ilvl w:val="0"/>
          <w:numId w:val="2"/>
        </w:numPr>
        <w:spacing w:before="240" w:after="0"/>
        <w:ind w:left="2160" w:hanging="720"/>
        <w:contextualSpacing w:val="0"/>
        <w:rPr>
          <w:sz w:val="24"/>
          <w:szCs w:val="24"/>
        </w:rPr>
      </w:pPr>
      <w:r w:rsidRPr="00486C41">
        <w:rPr>
          <w:sz w:val="24"/>
          <w:szCs w:val="24"/>
        </w:rPr>
        <w:t>Parameters for Hydraulics and Geometry:</w:t>
      </w:r>
    </w:p>
    <w:p w14:paraId="6C596D5B" w14:textId="77777777" w:rsidR="001F14C7" w:rsidRPr="001B1F1B" w:rsidRDefault="00EB1A01" w:rsidP="006F38CB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before="120" w:after="0" w:line="240" w:lineRule="auto"/>
        <w:ind w:left="2520"/>
        <w:contextualSpacing w:val="0"/>
        <w:rPr>
          <w:i/>
          <w:sz w:val="24"/>
          <w:szCs w:val="24"/>
        </w:rPr>
      </w:pPr>
      <w:r w:rsidRPr="00B11453">
        <w:rPr>
          <w:b/>
          <w:sz w:val="24"/>
          <w:szCs w:val="24"/>
        </w:rPr>
        <w:t>Design Flow Rate (</w:t>
      </w:r>
      <w:proofErr w:type="spellStart"/>
      <w:r w:rsidRPr="00B11453">
        <w:rPr>
          <w:b/>
          <w:sz w:val="24"/>
          <w:szCs w:val="24"/>
        </w:rPr>
        <w:t>cfs</w:t>
      </w:r>
      <w:proofErr w:type="spellEnd"/>
      <w:r w:rsidR="005B71F4" w:rsidRPr="00B11453">
        <w:rPr>
          <w:b/>
          <w:sz w:val="24"/>
          <w:szCs w:val="24"/>
        </w:rPr>
        <w:t>):</w:t>
      </w:r>
      <w:r w:rsidR="005B71F4">
        <w:rPr>
          <w:sz w:val="24"/>
          <w:szCs w:val="24"/>
        </w:rPr>
        <w:t xml:space="preserve"> </w:t>
      </w:r>
      <w:r w:rsidR="005B71F4">
        <w:rPr>
          <w:sz w:val="24"/>
          <w:szCs w:val="24"/>
        </w:rPr>
        <w:tab/>
      </w:r>
      <w:r w:rsidR="0044157A" w:rsidRPr="001B1F1B">
        <w:rPr>
          <w:i/>
          <w:sz w:val="24"/>
          <w:szCs w:val="24"/>
        </w:rPr>
        <w:t>32</w:t>
      </w:r>
      <w:r w:rsidR="001F14C7" w:rsidRPr="001B1F1B">
        <w:rPr>
          <w:i/>
          <w:sz w:val="24"/>
          <w:szCs w:val="24"/>
        </w:rPr>
        <w:t>00</w:t>
      </w:r>
    </w:p>
    <w:p w14:paraId="3DC53033" w14:textId="77777777" w:rsidR="001F14C7" w:rsidRPr="00486C41" w:rsidRDefault="0044157A" w:rsidP="006F38CB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after="0" w:line="240" w:lineRule="auto"/>
        <w:ind w:left="2520"/>
        <w:contextualSpacing w:val="0"/>
        <w:rPr>
          <w:sz w:val="24"/>
          <w:szCs w:val="24"/>
        </w:rPr>
      </w:pPr>
      <w:r w:rsidRPr="00B11453">
        <w:rPr>
          <w:b/>
          <w:sz w:val="24"/>
          <w:szCs w:val="24"/>
        </w:rPr>
        <w:t>Dominant Flow Rates (</w:t>
      </w:r>
      <w:proofErr w:type="spellStart"/>
      <w:r w:rsidRPr="00B11453">
        <w:rPr>
          <w:b/>
          <w:sz w:val="24"/>
          <w:szCs w:val="24"/>
        </w:rPr>
        <w:t>cfs</w:t>
      </w:r>
      <w:proofErr w:type="spellEnd"/>
      <w:r w:rsidRPr="00B11453">
        <w:rPr>
          <w:b/>
          <w:sz w:val="24"/>
          <w:szCs w:val="24"/>
        </w:rPr>
        <w:t>):</w:t>
      </w:r>
      <w:r>
        <w:rPr>
          <w:sz w:val="24"/>
          <w:szCs w:val="24"/>
        </w:rPr>
        <w:tab/>
      </w:r>
      <w:r w:rsidRPr="001B1F1B">
        <w:rPr>
          <w:i/>
          <w:sz w:val="24"/>
          <w:szCs w:val="24"/>
        </w:rPr>
        <w:t>8</w:t>
      </w:r>
      <w:r w:rsidR="001F14C7" w:rsidRPr="001B1F1B">
        <w:rPr>
          <w:i/>
          <w:sz w:val="24"/>
          <w:szCs w:val="24"/>
        </w:rPr>
        <w:t>00</w:t>
      </w:r>
    </w:p>
    <w:p w14:paraId="50D6DCFB" w14:textId="77777777" w:rsidR="001F14C7" w:rsidRPr="00486C41" w:rsidRDefault="00115C39" w:rsidP="006F38CB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after="0" w:line="240" w:lineRule="auto"/>
        <w:ind w:left="2520"/>
        <w:contextualSpacing w:val="0"/>
        <w:rPr>
          <w:sz w:val="24"/>
          <w:szCs w:val="24"/>
        </w:rPr>
      </w:pPr>
      <w:r w:rsidRPr="00B11453">
        <w:rPr>
          <w:b/>
          <w:sz w:val="24"/>
          <w:szCs w:val="24"/>
        </w:rPr>
        <w:t xml:space="preserve">Channel Slope </w:t>
      </w:r>
      <w:r w:rsidRPr="00B11453">
        <w:rPr>
          <w:sz w:val="24"/>
          <w:szCs w:val="24"/>
        </w:rPr>
        <w:t>for</w:t>
      </w:r>
      <w:r w:rsidRPr="00B11453">
        <w:rPr>
          <w:b/>
          <w:sz w:val="24"/>
          <w:szCs w:val="24"/>
        </w:rPr>
        <w:t xml:space="preserve"> </w:t>
      </w:r>
      <w:r w:rsidR="00940D9D" w:rsidRPr="00B11453">
        <w:rPr>
          <w:b/>
          <w:sz w:val="24"/>
          <w:szCs w:val="24"/>
        </w:rPr>
        <w:t>Design</w:t>
      </w:r>
      <w:r w:rsidRPr="00B11453">
        <w:rPr>
          <w:b/>
          <w:sz w:val="24"/>
          <w:szCs w:val="24"/>
        </w:rPr>
        <w:t xml:space="preserve"> Flow</w:t>
      </w:r>
      <w:r w:rsidR="005B71F4" w:rsidRPr="00B11453">
        <w:rPr>
          <w:b/>
          <w:sz w:val="24"/>
          <w:szCs w:val="24"/>
        </w:rPr>
        <w:t xml:space="preserve"> (ft/ft):</w:t>
      </w:r>
      <w:r w:rsidR="005B71F4">
        <w:rPr>
          <w:sz w:val="24"/>
          <w:szCs w:val="24"/>
        </w:rPr>
        <w:tab/>
      </w:r>
      <w:r w:rsidR="00940D9D" w:rsidRPr="001B1F1B">
        <w:rPr>
          <w:i/>
          <w:sz w:val="24"/>
          <w:szCs w:val="24"/>
        </w:rPr>
        <w:t>0.015</w:t>
      </w:r>
    </w:p>
    <w:p w14:paraId="5DE87BD3" w14:textId="77777777" w:rsidR="001F14C7" w:rsidRPr="00486C41" w:rsidRDefault="00115C39" w:rsidP="006F38CB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after="0" w:line="240" w:lineRule="auto"/>
        <w:ind w:left="2520"/>
        <w:contextualSpacing w:val="0"/>
        <w:rPr>
          <w:sz w:val="24"/>
          <w:szCs w:val="24"/>
        </w:rPr>
      </w:pPr>
      <w:r w:rsidRPr="00B11453">
        <w:rPr>
          <w:b/>
          <w:sz w:val="24"/>
          <w:szCs w:val="24"/>
        </w:rPr>
        <w:t xml:space="preserve">Channel </w:t>
      </w:r>
      <w:r w:rsidR="00940D9D" w:rsidRPr="00B11453">
        <w:rPr>
          <w:b/>
          <w:sz w:val="24"/>
          <w:szCs w:val="24"/>
        </w:rPr>
        <w:t xml:space="preserve">Slope </w:t>
      </w:r>
      <w:r w:rsidRPr="00B11453">
        <w:rPr>
          <w:sz w:val="24"/>
          <w:szCs w:val="24"/>
        </w:rPr>
        <w:t>for</w:t>
      </w:r>
      <w:r w:rsidRPr="00B11453">
        <w:rPr>
          <w:b/>
          <w:sz w:val="24"/>
          <w:szCs w:val="24"/>
        </w:rPr>
        <w:t xml:space="preserve"> Dominant Flow </w:t>
      </w:r>
      <w:r w:rsidR="005B71F4" w:rsidRPr="00B11453">
        <w:rPr>
          <w:b/>
          <w:sz w:val="24"/>
          <w:szCs w:val="24"/>
        </w:rPr>
        <w:t>(ft/ft):</w:t>
      </w:r>
      <w:r w:rsidR="005B71F4">
        <w:rPr>
          <w:sz w:val="24"/>
          <w:szCs w:val="24"/>
        </w:rPr>
        <w:tab/>
      </w:r>
      <w:r w:rsidR="00940D9D" w:rsidRPr="001B1F1B">
        <w:rPr>
          <w:i/>
          <w:sz w:val="24"/>
          <w:szCs w:val="24"/>
        </w:rPr>
        <w:t>0.015</w:t>
      </w:r>
    </w:p>
    <w:p w14:paraId="3AE3240C" w14:textId="77777777" w:rsidR="00115C39" w:rsidRPr="00B67F90" w:rsidRDefault="00B67F90" w:rsidP="006F38CB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after="0" w:line="240" w:lineRule="auto"/>
        <w:ind w:left="2520"/>
        <w:contextualSpacing w:val="0"/>
        <w:rPr>
          <w:sz w:val="24"/>
          <w:szCs w:val="24"/>
        </w:rPr>
      </w:pPr>
      <w:r>
        <w:rPr>
          <w:b/>
          <w:sz w:val="24"/>
          <w:szCs w:val="24"/>
        </w:rPr>
        <w:t xml:space="preserve">Channel </w:t>
      </w:r>
      <w:r w:rsidR="00115C39" w:rsidRPr="00B11453">
        <w:rPr>
          <w:b/>
          <w:sz w:val="24"/>
          <w:szCs w:val="24"/>
        </w:rPr>
        <w:t>Mannin</w:t>
      </w:r>
      <w:r w:rsidR="005B71F4" w:rsidRPr="00B11453">
        <w:rPr>
          <w:b/>
          <w:sz w:val="24"/>
          <w:szCs w:val="24"/>
        </w:rPr>
        <w:t xml:space="preserve">g’s n </w:t>
      </w:r>
      <w:r w:rsidR="005B71F4" w:rsidRPr="00B11453">
        <w:rPr>
          <w:sz w:val="24"/>
          <w:szCs w:val="24"/>
        </w:rPr>
        <w:t>for</w:t>
      </w:r>
      <w:r w:rsidR="005B71F4" w:rsidRPr="00B11453">
        <w:rPr>
          <w:b/>
          <w:sz w:val="24"/>
          <w:szCs w:val="24"/>
        </w:rPr>
        <w:t xml:space="preserve"> Design Flow:</w:t>
      </w:r>
      <w:r w:rsidR="005B71F4">
        <w:rPr>
          <w:sz w:val="24"/>
          <w:szCs w:val="24"/>
        </w:rPr>
        <w:tab/>
      </w:r>
      <w:r w:rsidR="00115C39" w:rsidRPr="001B1F1B">
        <w:rPr>
          <w:i/>
          <w:sz w:val="24"/>
          <w:szCs w:val="24"/>
        </w:rPr>
        <w:t>0.035</w:t>
      </w:r>
    </w:p>
    <w:p w14:paraId="36EAA465" w14:textId="77777777" w:rsidR="00B67F90" w:rsidRPr="00B67F90" w:rsidRDefault="00B67F90" w:rsidP="00B67F90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after="0" w:line="240" w:lineRule="auto"/>
        <w:ind w:left="2520"/>
        <w:contextualSpacing w:val="0"/>
        <w:rPr>
          <w:sz w:val="24"/>
          <w:szCs w:val="24"/>
        </w:rPr>
      </w:pPr>
      <w:r>
        <w:rPr>
          <w:b/>
          <w:sz w:val="24"/>
          <w:szCs w:val="24"/>
        </w:rPr>
        <w:t>LOB Mannin</w:t>
      </w:r>
      <w:r w:rsidRPr="00B11453">
        <w:rPr>
          <w:b/>
          <w:sz w:val="24"/>
          <w:szCs w:val="24"/>
        </w:rPr>
        <w:t xml:space="preserve">g’s n </w:t>
      </w:r>
      <w:r w:rsidRPr="00B11453">
        <w:rPr>
          <w:sz w:val="24"/>
          <w:szCs w:val="24"/>
        </w:rPr>
        <w:t>for</w:t>
      </w:r>
      <w:r w:rsidRPr="00B11453">
        <w:rPr>
          <w:b/>
          <w:sz w:val="24"/>
          <w:szCs w:val="24"/>
        </w:rPr>
        <w:t xml:space="preserve"> Design Flow:</w:t>
      </w:r>
      <w:r>
        <w:rPr>
          <w:sz w:val="24"/>
          <w:szCs w:val="24"/>
        </w:rPr>
        <w:tab/>
      </w:r>
      <w:r w:rsidRPr="001B1F1B">
        <w:rPr>
          <w:i/>
          <w:sz w:val="24"/>
          <w:szCs w:val="24"/>
        </w:rPr>
        <w:t>0.035</w:t>
      </w:r>
    </w:p>
    <w:p w14:paraId="62B18DD5" w14:textId="77777777" w:rsidR="00B67F90" w:rsidRPr="00B67F90" w:rsidRDefault="00B67F90" w:rsidP="00B67F90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after="0" w:line="240" w:lineRule="auto"/>
        <w:ind w:left="2520"/>
        <w:contextualSpacing w:val="0"/>
        <w:rPr>
          <w:sz w:val="24"/>
          <w:szCs w:val="24"/>
        </w:rPr>
      </w:pPr>
      <w:r>
        <w:rPr>
          <w:b/>
          <w:sz w:val="24"/>
          <w:szCs w:val="24"/>
        </w:rPr>
        <w:t xml:space="preserve">ROB </w:t>
      </w:r>
      <w:r w:rsidRPr="00B11453">
        <w:rPr>
          <w:b/>
          <w:sz w:val="24"/>
          <w:szCs w:val="24"/>
        </w:rPr>
        <w:t xml:space="preserve">Manning’s n </w:t>
      </w:r>
      <w:r w:rsidRPr="00B11453">
        <w:rPr>
          <w:sz w:val="24"/>
          <w:szCs w:val="24"/>
        </w:rPr>
        <w:t>for</w:t>
      </w:r>
      <w:r w:rsidRPr="00B11453">
        <w:rPr>
          <w:b/>
          <w:sz w:val="24"/>
          <w:szCs w:val="24"/>
        </w:rPr>
        <w:t xml:space="preserve"> Design Flow:</w:t>
      </w:r>
      <w:r>
        <w:rPr>
          <w:sz w:val="24"/>
          <w:szCs w:val="24"/>
        </w:rPr>
        <w:tab/>
      </w:r>
      <w:r w:rsidRPr="001B1F1B">
        <w:rPr>
          <w:i/>
          <w:sz w:val="24"/>
          <w:szCs w:val="24"/>
        </w:rPr>
        <w:t>0.035</w:t>
      </w:r>
    </w:p>
    <w:p w14:paraId="509B07BC" w14:textId="77777777" w:rsidR="00115C39" w:rsidRPr="00B67F90" w:rsidRDefault="00B67F90" w:rsidP="006F38CB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after="0" w:line="240" w:lineRule="auto"/>
        <w:ind w:left="2520"/>
        <w:contextualSpacing w:val="0"/>
        <w:rPr>
          <w:sz w:val="24"/>
          <w:szCs w:val="24"/>
        </w:rPr>
      </w:pPr>
      <w:r>
        <w:rPr>
          <w:b/>
          <w:sz w:val="24"/>
          <w:szCs w:val="24"/>
        </w:rPr>
        <w:t xml:space="preserve">Channel </w:t>
      </w:r>
      <w:r w:rsidR="00115C39" w:rsidRPr="00B11453">
        <w:rPr>
          <w:b/>
          <w:sz w:val="24"/>
          <w:szCs w:val="24"/>
        </w:rPr>
        <w:t xml:space="preserve">Manning’s n </w:t>
      </w:r>
      <w:r w:rsidR="00115C39" w:rsidRPr="00B11453">
        <w:rPr>
          <w:sz w:val="24"/>
          <w:szCs w:val="24"/>
        </w:rPr>
        <w:t xml:space="preserve">for </w:t>
      </w:r>
      <w:r w:rsidR="00115C39" w:rsidRPr="00B11453">
        <w:rPr>
          <w:b/>
          <w:sz w:val="24"/>
          <w:szCs w:val="24"/>
        </w:rPr>
        <w:t>Dominant Flow</w:t>
      </w:r>
      <w:r w:rsidR="005B71F4" w:rsidRPr="00B11453">
        <w:rPr>
          <w:b/>
          <w:sz w:val="24"/>
          <w:szCs w:val="24"/>
        </w:rPr>
        <w:t>:</w:t>
      </w:r>
      <w:r w:rsidR="005B71F4">
        <w:rPr>
          <w:sz w:val="24"/>
          <w:szCs w:val="24"/>
        </w:rPr>
        <w:tab/>
      </w:r>
      <w:r w:rsidR="00115C39" w:rsidRPr="001B1F1B">
        <w:rPr>
          <w:i/>
          <w:sz w:val="24"/>
          <w:szCs w:val="24"/>
        </w:rPr>
        <w:t>0.030</w:t>
      </w:r>
    </w:p>
    <w:p w14:paraId="66848B97" w14:textId="77777777" w:rsidR="00B67F90" w:rsidRPr="00B67F90" w:rsidRDefault="00B67F90" w:rsidP="00B67F90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after="0" w:line="240" w:lineRule="auto"/>
        <w:ind w:left="2520"/>
        <w:contextualSpacing w:val="0"/>
        <w:rPr>
          <w:sz w:val="24"/>
          <w:szCs w:val="24"/>
        </w:rPr>
      </w:pPr>
      <w:r>
        <w:rPr>
          <w:b/>
          <w:sz w:val="24"/>
          <w:szCs w:val="24"/>
        </w:rPr>
        <w:t>LOB Mannin</w:t>
      </w:r>
      <w:r w:rsidRPr="00B11453">
        <w:rPr>
          <w:b/>
          <w:sz w:val="24"/>
          <w:szCs w:val="24"/>
        </w:rPr>
        <w:t xml:space="preserve">g’s n </w:t>
      </w:r>
      <w:r w:rsidRPr="00B11453">
        <w:rPr>
          <w:sz w:val="24"/>
          <w:szCs w:val="24"/>
        </w:rPr>
        <w:t>for</w:t>
      </w:r>
      <w:r w:rsidRPr="00B11453">
        <w:rPr>
          <w:b/>
          <w:sz w:val="24"/>
          <w:szCs w:val="24"/>
        </w:rPr>
        <w:t xml:space="preserve"> Dominant Flow:</w:t>
      </w:r>
      <w:r>
        <w:rPr>
          <w:sz w:val="24"/>
          <w:szCs w:val="24"/>
        </w:rPr>
        <w:tab/>
      </w:r>
      <w:r w:rsidRPr="001B1F1B">
        <w:rPr>
          <w:i/>
          <w:sz w:val="24"/>
          <w:szCs w:val="24"/>
        </w:rPr>
        <w:t>0.03</w:t>
      </w:r>
      <w:r>
        <w:rPr>
          <w:i/>
          <w:sz w:val="24"/>
          <w:szCs w:val="24"/>
        </w:rPr>
        <w:t>0</w:t>
      </w:r>
    </w:p>
    <w:p w14:paraId="05EC06F6" w14:textId="77777777" w:rsidR="00B67F90" w:rsidRPr="00B67F90" w:rsidRDefault="00B67F90" w:rsidP="00B67F90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after="0" w:line="240" w:lineRule="auto"/>
        <w:ind w:left="2520"/>
        <w:contextualSpacing w:val="0"/>
        <w:rPr>
          <w:sz w:val="24"/>
          <w:szCs w:val="24"/>
        </w:rPr>
      </w:pPr>
      <w:r>
        <w:rPr>
          <w:b/>
          <w:sz w:val="24"/>
          <w:szCs w:val="24"/>
        </w:rPr>
        <w:t xml:space="preserve">ROB </w:t>
      </w:r>
      <w:r w:rsidRPr="00B11453">
        <w:rPr>
          <w:b/>
          <w:sz w:val="24"/>
          <w:szCs w:val="24"/>
        </w:rPr>
        <w:t xml:space="preserve">Manning’s n </w:t>
      </w:r>
      <w:r w:rsidRPr="00B11453">
        <w:rPr>
          <w:sz w:val="24"/>
          <w:szCs w:val="24"/>
        </w:rPr>
        <w:t>for</w:t>
      </w:r>
      <w:r w:rsidRPr="00B11453">
        <w:rPr>
          <w:b/>
          <w:sz w:val="24"/>
          <w:szCs w:val="24"/>
        </w:rPr>
        <w:t xml:space="preserve"> Dominant Flow:</w:t>
      </w:r>
      <w:r>
        <w:rPr>
          <w:sz w:val="24"/>
          <w:szCs w:val="24"/>
        </w:rPr>
        <w:tab/>
      </w:r>
      <w:r w:rsidRPr="001B1F1B">
        <w:rPr>
          <w:i/>
          <w:sz w:val="24"/>
          <w:szCs w:val="24"/>
        </w:rPr>
        <w:t>0.03</w:t>
      </w:r>
      <w:r>
        <w:rPr>
          <w:i/>
          <w:sz w:val="24"/>
          <w:szCs w:val="24"/>
        </w:rPr>
        <w:t>0</w:t>
      </w:r>
    </w:p>
    <w:p w14:paraId="4AD3BC72" w14:textId="77777777" w:rsidR="001F14C7" w:rsidRPr="00B67F90" w:rsidRDefault="00B67F90" w:rsidP="006F38CB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after="240" w:line="240" w:lineRule="auto"/>
        <w:ind w:left="2520"/>
        <w:contextualSpacing w:val="0"/>
        <w:rPr>
          <w:b/>
          <w:sz w:val="24"/>
          <w:szCs w:val="24"/>
        </w:rPr>
      </w:pPr>
      <w:r w:rsidRPr="00B67F90">
        <w:rPr>
          <w:b/>
          <w:sz w:val="24"/>
          <w:szCs w:val="24"/>
        </w:rPr>
        <w:t xml:space="preserve">The geometric data </w:t>
      </w:r>
      <w:r w:rsidR="001F14C7" w:rsidRPr="00B67F90">
        <w:rPr>
          <w:b/>
          <w:sz w:val="24"/>
          <w:szCs w:val="24"/>
        </w:rPr>
        <w:t>(station and elevat</w:t>
      </w:r>
      <w:r w:rsidR="003602CA" w:rsidRPr="00B67F90">
        <w:rPr>
          <w:b/>
          <w:sz w:val="24"/>
          <w:szCs w:val="24"/>
        </w:rPr>
        <w:t>ion) of th</w:t>
      </w:r>
      <w:r w:rsidRPr="00B67F90">
        <w:rPr>
          <w:b/>
          <w:sz w:val="24"/>
          <w:szCs w:val="24"/>
        </w:rPr>
        <w:t>e cross section</w:t>
      </w:r>
      <w:r w:rsidR="001F14C7" w:rsidRPr="00B67F90">
        <w:rPr>
          <w:b/>
          <w:sz w:val="24"/>
          <w:szCs w:val="24"/>
        </w:rPr>
        <w:t>:</w:t>
      </w:r>
    </w:p>
    <w:tbl>
      <w:tblPr>
        <w:tblStyle w:val="TableGrid"/>
        <w:tblW w:w="0" w:type="auto"/>
        <w:tblInd w:w="2988" w:type="dxa"/>
        <w:tblLook w:val="04A0" w:firstRow="1" w:lastRow="0" w:firstColumn="1" w:lastColumn="0" w:noHBand="0" w:noVBand="1"/>
      </w:tblPr>
      <w:tblGrid>
        <w:gridCol w:w="1458"/>
        <w:gridCol w:w="1710"/>
        <w:gridCol w:w="2142"/>
      </w:tblGrid>
      <w:tr w:rsidR="00B67F90" w:rsidRPr="00B67F90" w14:paraId="1BE1193C" w14:textId="77777777" w:rsidTr="00B67F90">
        <w:tc>
          <w:tcPr>
            <w:tcW w:w="1458" w:type="dxa"/>
            <w:shd w:val="clear" w:color="auto" w:fill="BFBFBF" w:themeFill="background1" w:themeFillShade="BF"/>
          </w:tcPr>
          <w:p w14:paraId="37F13A48" w14:textId="77777777" w:rsidR="00B67F90" w:rsidRPr="00B67F90" w:rsidRDefault="00B67F90" w:rsidP="005B71F4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B67F90">
              <w:rPr>
                <w:b/>
                <w:sz w:val="24"/>
                <w:szCs w:val="24"/>
              </w:rPr>
              <w:t>Station (X)</w:t>
            </w:r>
          </w:p>
        </w:tc>
        <w:tc>
          <w:tcPr>
            <w:tcW w:w="1710" w:type="dxa"/>
            <w:shd w:val="clear" w:color="auto" w:fill="BFBFBF" w:themeFill="background1" w:themeFillShade="BF"/>
          </w:tcPr>
          <w:p w14:paraId="3C559FF8" w14:textId="77777777" w:rsidR="00B67F90" w:rsidRPr="00B67F90" w:rsidRDefault="00B67F90" w:rsidP="005B71F4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B67F90">
              <w:rPr>
                <w:b/>
                <w:sz w:val="24"/>
                <w:szCs w:val="24"/>
              </w:rPr>
              <w:t>Elevation (Y)</w:t>
            </w:r>
          </w:p>
        </w:tc>
        <w:tc>
          <w:tcPr>
            <w:tcW w:w="2142" w:type="dxa"/>
            <w:shd w:val="clear" w:color="auto" w:fill="BFBFBF" w:themeFill="background1" w:themeFillShade="BF"/>
          </w:tcPr>
          <w:p w14:paraId="3BE6AF55" w14:textId="77777777" w:rsidR="00B67F90" w:rsidRPr="00B67F90" w:rsidRDefault="00B67F90" w:rsidP="005B71F4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B67F90">
              <w:rPr>
                <w:b/>
                <w:sz w:val="24"/>
                <w:szCs w:val="24"/>
              </w:rPr>
              <w:t>Notes</w:t>
            </w:r>
          </w:p>
        </w:tc>
      </w:tr>
      <w:tr w:rsidR="00B67F90" w:rsidRPr="00A83D9A" w14:paraId="1BB750BD" w14:textId="77777777" w:rsidTr="00B67F90">
        <w:tc>
          <w:tcPr>
            <w:tcW w:w="1458" w:type="dxa"/>
          </w:tcPr>
          <w:p w14:paraId="2591E5F8" w14:textId="77777777" w:rsidR="00B67F90" w:rsidRPr="001B1F1B" w:rsidRDefault="00B67F90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100</w:t>
            </w:r>
          </w:p>
        </w:tc>
        <w:tc>
          <w:tcPr>
            <w:tcW w:w="1710" w:type="dxa"/>
          </w:tcPr>
          <w:p w14:paraId="69302665" w14:textId="77777777" w:rsidR="00B67F90" w:rsidRPr="001B1F1B" w:rsidRDefault="00B67F90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100</w:t>
            </w:r>
          </w:p>
        </w:tc>
        <w:tc>
          <w:tcPr>
            <w:tcW w:w="2142" w:type="dxa"/>
          </w:tcPr>
          <w:p w14:paraId="773DDF95" w14:textId="77777777" w:rsidR="00B67F90" w:rsidRPr="001B1F1B" w:rsidRDefault="00B67F90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B67F90" w:rsidRPr="00A83D9A" w14:paraId="4E4815D3" w14:textId="77777777" w:rsidTr="00B67F90">
        <w:tc>
          <w:tcPr>
            <w:tcW w:w="1458" w:type="dxa"/>
          </w:tcPr>
          <w:p w14:paraId="62A13501" w14:textId="77777777" w:rsidR="00B67F90" w:rsidRPr="001B1F1B" w:rsidRDefault="00B67F90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106</w:t>
            </w:r>
          </w:p>
        </w:tc>
        <w:tc>
          <w:tcPr>
            <w:tcW w:w="1710" w:type="dxa"/>
          </w:tcPr>
          <w:p w14:paraId="5D7B591A" w14:textId="77777777" w:rsidR="00B67F90" w:rsidRPr="001B1F1B" w:rsidRDefault="00B67F90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142" w:type="dxa"/>
          </w:tcPr>
          <w:p w14:paraId="6016304E" w14:textId="77777777" w:rsidR="00B67F90" w:rsidRPr="001B1F1B" w:rsidRDefault="00B67F90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B67F90" w:rsidRPr="00A83D9A" w14:paraId="20B617AC" w14:textId="77777777" w:rsidTr="00B67F90">
        <w:tc>
          <w:tcPr>
            <w:tcW w:w="1458" w:type="dxa"/>
            <w:shd w:val="clear" w:color="auto" w:fill="D9D9D9" w:themeFill="background1" w:themeFillShade="D9"/>
          </w:tcPr>
          <w:p w14:paraId="3E7A124C" w14:textId="77777777" w:rsidR="00B67F90" w:rsidRPr="001B1F1B" w:rsidRDefault="00B67F90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131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6C1CD4DC" w14:textId="77777777" w:rsidR="00B67F90" w:rsidRPr="001B1F1B" w:rsidRDefault="00B67F90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142" w:type="dxa"/>
            <w:shd w:val="clear" w:color="auto" w:fill="D9D9D9" w:themeFill="background1" w:themeFillShade="D9"/>
          </w:tcPr>
          <w:p w14:paraId="291EE14D" w14:textId="77777777" w:rsidR="00B67F90" w:rsidRPr="001B1F1B" w:rsidRDefault="00B67F90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Left Bank Station</w:t>
            </w:r>
          </w:p>
        </w:tc>
      </w:tr>
      <w:tr w:rsidR="00B67F90" w:rsidRPr="00A83D9A" w14:paraId="759225A4" w14:textId="77777777" w:rsidTr="00B67F90">
        <w:tc>
          <w:tcPr>
            <w:tcW w:w="1458" w:type="dxa"/>
          </w:tcPr>
          <w:p w14:paraId="04B6ED04" w14:textId="77777777" w:rsidR="00B67F90" w:rsidRPr="001B1F1B" w:rsidRDefault="00B67F90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141</w:t>
            </w:r>
          </w:p>
        </w:tc>
        <w:tc>
          <w:tcPr>
            <w:tcW w:w="1710" w:type="dxa"/>
          </w:tcPr>
          <w:p w14:paraId="78AF6986" w14:textId="77777777" w:rsidR="00B67F90" w:rsidRPr="001B1F1B" w:rsidRDefault="00B67F90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95</w:t>
            </w:r>
          </w:p>
        </w:tc>
        <w:tc>
          <w:tcPr>
            <w:tcW w:w="2142" w:type="dxa"/>
          </w:tcPr>
          <w:p w14:paraId="7C7026EC" w14:textId="77777777" w:rsidR="00B67F90" w:rsidRPr="001B1F1B" w:rsidRDefault="00B67F90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B67F90" w:rsidRPr="00A83D9A" w14:paraId="2723E3BD" w14:textId="77777777" w:rsidTr="00B67F90">
        <w:tc>
          <w:tcPr>
            <w:tcW w:w="1458" w:type="dxa"/>
          </w:tcPr>
          <w:p w14:paraId="02BAF2CD" w14:textId="77777777" w:rsidR="00B67F90" w:rsidRPr="001B1F1B" w:rsidRDefault="00B67F90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166</w:t>
            </w:r>
          </w:p>
        </w:tc>
        <w:tc>
          <w:tcPr>
            <w:tcW w:w="1710" w:type="dxa"/>
          </w:tcPr>
          <w:p w14:paraId="59015D71" w14:textId="77777777" w:rsidR="00B67F90" w:rsidRPr="001B1F1B" w:rsidRDefault="00B67F90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95</w:t>
            </w:r>
          </w:p>
        </w:tc>
        <w:tc>
          <w:tcPr>
            <w:tcW w:w="2142" w:type="dxa"/>
          </w:tcPr>
          <w:p w14:paraId="246A9005" w14:textId="77777777" w:rsidR="00B67F90" w:rsidRPr="001B1F1B" w:rsidRDefault="00B67F90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B67F90" w:rsidRPr="00A83D9A" w14:paraId="450632B4" w14:textId="77777777" w:rsidTr="00B67F90">
        <w:tc>
          <w:tcPr>
            <w:tcW w:w="1458" w:type="dxa"/>
            <w:shd w:val="clear" w:color="auto" w:fill="D9D9D9" w:themeFill="background1" w:themeFillShade="D9"/>
          </w:tcPr>
          <w:p w14:paraId="26E48DEC" w14:textId="77777777" w:rsidR="00B67F90" w:rsidRPr="001B1F1B" w:rsidRDefault="00B67F90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176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29255C6B" w14:textId="77777777" w:rsidR="00B67F90" w:rsidRPr="001B1F1B" w:rsidRDefault="00B67F90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142" w:type="dxa"/>
            <w:shd w:val="clear" w:color="auto" w:fill="D9D9D9" w:themeFill="background1" w:themeFillShade="D9"/>
          </w:tcPr>
          <w:p w14:paraId="19574BDE" w14:textId="77777777" w:rsidR="00B67F90" w:rsidRPr="001B1F1B" w:rsidRDefault="00B67F90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Right Bank Station</w:t>
            </w:r>
          </w:p>
        </w:tc>
      </w:tr>
      <w:tr w:rsidR="00B67F90" w:rsidRPr="00A83D9A" w14:paraId="67838D20" w14:textId="77777777" w:rsidTr="00B67F90">
        <w:tc>
          <w:tcPr>
            <w:tcW w:w="1458" w:type="dxa"/>
          </w:tcPr>
          <w:p w14:paraId="19D3FFEE" w14:textId="77777777" w:rsidR="00B67F90" w:rsidRPr="001B1F1B" w:rsidRDefault="00B67F90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201</w:t>
            </w:r>
          </w:p>
        </w:tc>
        <w:tc>
          <w:tcPr>
            <w:tcW w:w="1710" w:type="dxa"/>
          </w:tcPr>
          <w:p w14:paraId="750E0D72" w14:textId="77777777" w:rsidR="00B67F90" w:rsidRPr="001B1F1B" w:rsidRDefault="00B67F90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142" w:type="dxa"/>
          </w:tcPr>
          <w:p w14:paraId="3726D343" w14:textId="77777777" w:rsidR="00B67F90" w:rsidRPr="001B1F1B" w:rsidRDefault="00B67F90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B67F90" w:rsidRPr="00A83D9A" w14:paraId="08CE50DA" w14:textId="77777777" w:rsidTr="00B67F90">
        <w:tc>
          <w:tcPr>
            <w:tcW w:w="1458" w:type="dxa"/>
          </w:tcPr>
          <w:p w14:paraId="3CC9F205" w14:textId="77777777" w:rsidR="00B67F90" w:rsidRPr="001B1F1B" w:rsidRDefault="00B67F90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207</w:t>
            </w:r>
          </w:p>
        </w:tc>
        <w:tc>
          <w:tcPr>
            <w:tcW w:w="1710" w:type="dxa"/>
          </w:tcPr>
          <w:p w14:paraId="2A568B26" w14:textId="77777777" w:rsidR="00B67F90" w:rsidRPr="001B1F1B" w:rsidRDefault="00B67F90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100</w:t>
            </w:r>
          </w:p>
        </w:tc>
        <w:tc>
          <w:tcPr>
            <w:tcW w:w="2142" w:type="dxa"/>
          </w:tcPr>
          <w:p w14:paraId="552508C5" w14:textId="77777777" w:rsidR="00B67F90" w:rsidRPr="001B1F1B" w:rsidRDefault="00B67F90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</w:tbl>
    <w:p w14:paraId="6E006228" w14:textId="77777777" w:rsidR="001F14C7" w:rsidRDefault="001F14C7" w:rsidP="001F14C7">
      <w:pPr>
        <w:spacing w:after="0"/>
        <w:ind w:left="360"/>
        <w:rPr>
          <w:sz w:val="24"/>
          <w:szCs w:val="24"/>
        </w:rPr>
      </w:pPr>
    </w:p>
    <w:p w14:paraId="1FC283C2" w14:textId="77777777" w:rsidR="003602CA" w:rsidRDefault="003602CA" w:rsidP="0046772C">
      <w:pPr>
        <w:pStyle w:val="ListParagraph"/>
        <w:numPr>
          <w:ilvl w:val="0"/>
          <w:numId w:val="1"/>
        </w:numPr>
        <w:ind w:left="1440" w:hanging="720"/>
        <w:rPr>
          <w:sz w:val="24"/>
          <w:szCs w:val="24"/>
        </w:rPr>
      </w:pPr>
      <w:r>
        <w:rPr>
          <w:sz w:val="24"/>
          <w:szCs w:val="24"/>
        </w:rPr>
        <w:t>The Cross Section “</w:t>
      </w:r>
      <w:r w:rsidRPr="001B1F1B">
        <w:rPr>
          <w:i/>
          <w:sz w:val="24"/>
          <w:szCs w:val="24"/>
        </w:rPr>
        <w:t>STUDYREACHCROSSSECTION”</w:t>
      </w:r>
    </w:p>
    <w:p w14:paraId="04455A42" w14:textId="77777777" w:rsidR="001F14C7" w:rsidRPr="00486C41" w:rsidRDefault="001F14C7" w:rsidP="006E21C7">
      <w:pPr>
        <w:pStyle w:val="ListParagraph"/>
        <w:numPr>
          <w:ilvl w:val="0"/>
          <w:numId w:val="2"/>
        </w:numPr>
        <w:spacing w:before="240" w:after="0" w:line="240" w:lineRule="auto"/>
        <w:ind w:left="2160" w:hanging="720"/>
        <w:contextualSpacing w:val="0"/>
        <w:rPr>
          <w:sz w:val="24"/>
          <w:szCs w:val="24"/>
        </w:rPr>
      </w:pPr>
      <w:r w:rsidRPr="00486C41">
        <w:rPr>
          <w:sz w:val="24"/>
          <w:szCs w:val="24"/>
        </w:rPr>
        <w:t>Parameters for Hydraulics and Geo</w:t>
      </w:r>
      <w:r w:rsidR="003602CA">
        <w:rPr>
          <w:sz w:val="24"/>
          <w:szCs w:val="24"/>
        </w:rPr>
        <w:t>metry</w:t>
      </w:r>
      <w:r w:rsidRPr="00486C41">
        <w:rPr>
          <w:sz w:val="24"/>
          <w:szCs w:val="24"/>
        </w:rPr>
        <w:t>:</w:t>
      </w:r>
    </w:p>
    <w:p w14:paraId="73A452F7" w14:textId="77777777" w:rsidR="001F14C7" w:rsidRPr="00486C41" w:rsidRDefault="0044157A" w:rsidP="006F38CB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before="120" w:after="0" w:line="240" w:lineRule="auto"/>
        <w:ind w:left="2520"/>
        <w:contextualSpacing w:val="0"/>
        <w:rPr>
          <w:sz w:val="24"/>
          <w:szCs w:val="24"/>
        </w:rPr>
      </w:pPr>
      <w:r w:rsidRPr="00B11453">
        <w:rPr>
          <w:b/>
          <w:sz w:val="24"/>
          <w:szCs w:val="24"/>
        </w:rPr>
        <w:lastRenderedPageBreak/>
        <w:t>Design Flow Rate (</w:t>
      </w:r>
      <w:proofErr w:type="spellStart"/>
      <w:r w:rsidRPr="00B11453">
        <w:rPr>
          <w:b/>
          <w:sz w:val="24"/>
          <w:szCs w:val="24"/>
        </w:rPr>
        <w:t>cfs</w:t>
      </w:r>
      <w:proofErr w:type="spellEnd"/>
      <w:r w:rsidRPr="00B11453">
        <w:rPr>
          <w:b/>
          <w:sz w:val="24"/>
          <w:szCs w:val="24"/>
        </w:rPr>
        <w:t>):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1B1F1B">
        <w:rPr>
          <w:i/>
          <w:sz w:val="24"/>
          <w:szCs w:val="24"/>
        </w:rPr>
        <w:t>32</w:t>
      </w:r>
      <w:r w:rsidR="001F14C7" w:rsidRPr="001B1F1B">
        <w:rPr>
          <w:i/>
          <w:sz w:val="24"/>
          <w:szCs w:val="24"/>
        </w:rPr>
        <w:t>00</w:t>
      </w:r>
    </w:p>
    <w:p w14:paraId="020FC864" w14:textId="77777777" w:rsidR="001F14C7" w:rsidRPr="001B1F1B" w:rsidRDefault="0044157A" w:rsidP="006F38CB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after="0" w:line="240" w:lineRule="auto"/>
        <w:ind w:left="2520"/>
        <w:contextualSpacing w:val="0"/>
        <w:rPr>
          <w:i/>
          <w:sz w:val="24"/>
          <w:szCs w:val="24"/>
        </w:rPr>
      </w:pPr>
      <w:r w:rsidRPr="00B11453">
        <w:rPr>
          <w:b/>
          <w:sz w:val="24"/>
          <w:szCs w:val="24"/>
        </w:rPr>
        <w:t>Dominant Flow Rates (</w:t>
      </w:r>
      <w:proofErr w:type="spellStart"/>
      <w:r w:rsidRPr="00B11453">
        <w:rPr>
          <w:b/>
          <w:sz w:val="24"/>
          <w:szCs w:val="24"/>
        </w:rPr>
        <w:t>cfs</w:t>
      </w:r>
      <w:proofErr w:type="spellEnd"/>
      <w:r w:rsidRPr="00B11453">
        <w:rPr>
          <w:b/>
          <w:sz w:val="24"/>
          <w:szCs w:val="24"/>
        </w:rPr>
        <w:t>):</w:t>
      </w:r>
      <w:r>
        <w:rPr>
          <w:sz w:val="24"/>
          <w:szCs w:val="24"/>
        </w:rPr>
        <w:tab/>
      </w:r>
      <w:r w:rsidRPr="001B1F1B">
        <w:rPr>
          <w:i/>
          <w:sz w:val="24"/>
          <w:szCs w:val="24"/>
        </w:rPr>
        <w:t>8</w:t>
      </w:r>
      <w:r w:rsidR="001F14C7" w:rsidRPr="001B1F1B">
        <w:rPr>
          <w:i/>
          <w:sz w:val="24"/>
          <w:szCs w:val="24"/>
        </w:rPr>
        <w:t>00</w:t>
      </w:r>
    </w:p>
    <w:p w14:paraId="32876524" w14:textId="77777777" w:rsidR="00DA3BC9" w:rsidRPr="001B1F1B" w:rsidRDefault="00DA3BC9" w:rsidP="006F38CB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after="0" w:line="240" w:lineRule="auto"/>
        <w:ind w:left="2520"/>
        <w:contextualSpacing w:val="0"/>
        <w:rPr>
          <w:i/>
          <w:sz w:val="24"/>
          <w:szCs w:val="24"/>
        </w:rPr>
      </w:pPr>
      <w:r w:rsidRPr="00B11453">
        <w:rPr>
          <w:b/>
          <w:sz w:val="24"/>
          <w:szCs w:val="24"/>
        </w:rPr>
        <w:t xml:space="preserve">Channel </w:t>
      </w:r>
      <w:r w:rsidR="005B71F4" w:rsidRPr="00B11453">
        <w:rPr>
          <w:b/>
          <w:sz w:val="24"/>
          <w:szCs w:val="24"/>
        </w:rPr>
        <w:t xml:space="preserve">Slope </w:t>
      </w:r>
      <w:r w:rsidR="005B71F4" w:rsidRPr="00B11453">
        <w:rPr>
          <w:sz w:val="24"/>
          <w:szCs w:val="24"/>
        </w:rPr>
        <w:t xml:space="preserve">for </w:t>
      </w:r>
      <w:r w:rsidR="005B71F4" w:rsidRPr="00B11453">
        <w:rPr>
          <w:b/>
          <w:sz w:val="24"/>
          <w:szCs w:val="24"/>
        </w:rPr>
        <w:t>Design Flow (ft/ft):</w:t>
      </w:r>
      <w:r w:rsidR="005B71F4">
        <w:rPr>
          <w:sz w:val="24"/>
          <w:szCs w:val="24"/>
        </w:rPr>
        <w:tab/>
      </w:r>
      <w:r w:rsidRPr="001B1F1B">
        <w:rPr>
          <w:i/>
          <w:sz w:val="24"/>
          <w:szCs w:val="24"/>
        </w:rPr>
        <w:t>0.015</w:t>
      </w:r>
    </w:p>
    <w:p w14:paraId="0F3FF47E" w14:textId="77777777" w:rsidR="00DA3BC9" w:rsidRPr="001B1F1B" w:rsidRDefault="00DA3BC9" w:rsidP="006F38CB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after="0" w:line="240" w:lineRule="auto"/>
        <w:ind w:left="2520"/>
        <w:contextualSpacing w:val="0"/>
        <w:rPr>
          <w:i/>
          <w:sz w:val="24"/>
          <w:szCs w:val="24"/>
        </w:rPr>
      </w:pPr>
      <w:r w:rsidRPr="00B11453">
        <w:rPr>
          <w:b/>
          <w:sz w:val="24"/>
          <w:szCs w:val="24"/>
        </w:rPr>
        <w:t>Channel Sl</w:t>
      </w:r>
      <w:r w:rsidR="005B71F4" w:rsidRPr="00B11453">
        <w:rPr>
          <w:b/>
          <w:sz w:val="24"/>
          <w:szCs w:val="24"/>
        </w:rPr>
        <w:t xml:space="preserve">ope </w:t>
      </w:r>
      <w:r w:rsidR="005B71F4" w:rsidRPr="00B11453">
        <w:rPr>
          <w:sz w:val="24"/>
          <w:szCs w:val="24"/>
        </w:rPr>
        <w:t>for</w:t>
      </w:r>
      <w:r w:rsidR="005B71F4" w:rsidRPr="00B11453">
        <w:rPr>
          <w:b/>
          <w:sz w:val="24"/>
          <w:szCs w:val="24"/>
        </w:rPr>
        <w:t xml:space="preserve"> Dominant Flow (ft/ft):</w:t>
      </w:r>
      <w:r w:rsidR="005B71F4">
        <w:rPr>
          <w:sz w:val="24"/>
          <w:szCs w:val="24"/>
        </w:rPr>
        <w:tab/>
      </w:r>
      <w:r w:rsidRPr="001B1F1B">
        <w:rPr>
          <w:i/>
          <w:sz w:val="24"/>
          <w:szCs w:val="24"/>
        </w:rPr>
        <w:t>0.015</w:t>
      </w:r>
    </w:p>
    <w:p w14:paraId="23934B29" w14:textId="77777777" w:rsidR="00DA3BC9" w:rsidRPr="00D10087" w:rsidRDefault="00D10087" w:rsidP="006F38CB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after="0" w:line="240" w:lineRule="auto"/>
        <w:ind w:left="2520"/>
        <w:contextualSpacing w:val="0"/>
        <w:rPr>
          <w:sz w:val="24"/>
          <w:szCs w:val="24"/>
        </w:rPr>
      </w:pPr>
      <w:r>
        <w:rPr>
          <w:b/>
          <w:sz w:val="24"/>
          <w:szCs w:val="24"/>
        </w:rPr>
        <w:t xml:space="preserve">Channel </w:t>
      </w:r>
      <w:r w:rsidR="005B71F4" w:rsidRPr="00B11453">
        <w:rPr>
          <w:b/>
          <w:sz w:val="24"/>
          <w:szCs w:val="24"/>
        </w:rPr>
        <w:t xml:space="preserve">Manning’s n </w:t>
      </w:r>
      <w:r w:rsidR="005B71F4" w:rsidRPr="00B11453">
        <w:rPr>
          <w:sz w:val="24"/>
          <w:szCs w:val="24"/>
        </w:rPr>
        <w:t>for</w:t>
      </w:r>
      <w:r w:rsidR="005B71F4" w:rsidRPr="00B11453">
        <w:rPr>
          <w:b/>
          <w:sz w:val="24"/>
          <w:szCs w:val="24"/>
        </w:rPr>
        <w:t xml:space="preserve"> Design Flow:</w:t>
      </w:r>
      <w:r w:rsidR="005B71F4">
        <w:rPr>
          <w:sz w:val="24"/>
          <w:szCs w:val="24"/>
        </w:rPr>
        <w:tab/>
      </w:r>
      <w:r w:rsidR="00DA3BC9" w:rsidRPr="001B1F1B">
        <w:rPr>
          <w:i/>
          <w:sz w:val="24"/>
          <w:szCs w:val="24"/>
        </w:rPr>
        <w:t>0.035</w:t>
      </w:r>
    </w:p>
    <w:p w14:paraId="64B71F03" w14:textId="77777777" w:rsidR="00D10087" w:rsidRPr="00B67F90" w:rsidRDefault="00D10087" w:rsidP="00D10087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after="0" w:line="240" w:lineRule="auto"/>
        <w:ind w:left="2520"/>
        <w:contextualSpacing w:val="0"/>
        <w:rPr>
          <w:sz w:val="24"/>
          <w:szCs w:val="24"/>
        </w:rPr>
      </w:pPr>
      <w:r>
        <w:rPr>
          <w:b/>
          <w:sz w:val="24"/>
          <w:szCs w:val="24"/>
        </w:rPr>
        <w:t>LOB Mannin</w:t>
      </w:r>
      <w:r w:rsidRPr="00B11453">
        <w:rPr>
          <w:b/>
          <w:sz w:val="24"/>
          <w:szCs w:val="24"/>
        </w:rPr>
        <w:t xml:space="preserve">g’s n </w:t>
      </w:r>
      <w:r w:rsidRPr="00B11453">
        <w:rPr>
          <w:sz w:val="24"/>
          <w:szCs w:val="24"/>
        </w:rPr>
        <w:t>for</w:t>
      </w:r>
      <w:r w:rsidRPr="00B11453">
        <w:rPr>
          <w:b/>
          <w:sz w:val="24"/>
          <w:szCs w:val="24"/>
        </w:rPr>
        <w:t xml:space="preserve"> Design Flow:</w:t>
      </w:r>
      <w:r>
        <w:rPr>
          <w:sz w:val="24"/>
          <w:szCs w:val="24"/>
        </w:rPr>
        <w:tab/>
      </w:r>
      <w:r w:rsidRPr="001B1F1B">
        <w:rPr>
          <w:i/>
          <w:sz w:val="24"/>
          <w:szCs w:val="24"/>
        </w:rPr>
        <w:t>0.035</w:t>
      </w:r>
    </w:p>
    <w:p w14:paraId="602D9BFE" w14:textId="77777777" w:rsidR="00D10087" w:rsidRPr="00B67F90" w:rsidRDefault="00D10087" w:rsidP="00D10087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after="0" w:line="240" w:lineRule="auto"/>
        <w:ind w:left="2520"/>
        <w:contextualSpacing w:val="0"/>
        <w:rPr>
          <w:sz w:val="24"/>
          <w:szCs w:val="24"/>
        </w:rPr>
      </w:pPr>
      <w:r>
        <w:rPr>
          <w:b/>
          <w:sz w:val="24"/>
          <w:szCs w:val="24"/>
        </w:rPr>
        <w:t xml:space="preserve">ROB </w:t>
      </w:r>
      <w:r w:rsidRPr="00B11453">
        <w:rPr>
          <w:b/>
          <w:sz w:val="24"/>
          <w:szCs w:val="24"/>
        </w:rPr>
        <w:t xml:space="preserve">Manning’s n </w:t>
      </w:r>
      <w:r w:rsidRPr="00B11453">
        <w:rPr>
          <w:sz w:val="24"/>
          <w:szCs w:val="24"/>
        </w:rPr>
        <w:t>for</w:t>
      </w:r>
      <w:r w:rsidRPr="00B11453">
        <w:rPr>
          <w:b/>
          <w:sz w:val="24"/>
          <w:szCs w:val="24"/>
        </w:rPr>
        <w:t xml:space="preserve"> Design Flow:</w:t>
      </w:r>
      <w:r>
        <w:rPr>
          <w:sz w:val="24"/>
          <w:szCs w:val="24"/>
        </w:rPr>
        <w:tab/>
      </w:r>
      <w:r w:rsidRPr="001B1F1B">
        <w:rPr>
          <w:i/>
          <w:sz w:val="24"/>
          <w:szCs w:val="24"/>
        </w:rPr>
        <w:t>0.035</w:t>
      </w:r>
    </w:p>
    <w:p w14:paraId="50C63A50" w14:textId="77777777" w:rsidR="00DA3BC9" w:rsidRPr="00D10087" w:rsidRDefault="00D10087" w:rsidP="006F38CB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after="0" w:line="240" w:lineRule="auto"/>
        <w:ind w:left="2520"/>
        <w:contextualSpacing w:val="0"/>
        <w:rPr>
          <w:sz w:val="24"/>
          <w:szCs w:val="24"/>
        </w:rPr>
      </w:pPr>
      <w:r>
        <w:rPr>
          <w:b/>
          <w:sz w:val="24"/>
          <w:szCs w:val="24"/>
        </w:rPr>
        <w:t xml:space="preserve">Channel </w:t>
      </w:r>
      <w:r w:rsidR="00DA3BC9" w:rsidRPr="00B11453">
        <w:rPr>
          <w:b/>
          <w:sz w:val="24"/>
          <w:szCs w:val="24"/>
        </w:rPr>
        <w:t xml:space="preserve">Manning’s n </w:t>
      </w:r>
      <w:r w:rsidR="00DA3BC9" w:rsidRPr="00B11453">
        <w:rPr>
          <w:sz w:val="24"/>
          <w:szCs w:val="24"/>
        </w:rPr>
        <w:t>for</w:t>
      </w:r>
      <w:r w:rsidR="00DA3BC9" w:rsidRPr="00B11453">
        <w:rPr>
          <w:b/>
          <w:sz w:val="24"/>
          <w:szCs w:val="24"/>
        </w:rPr>
        <w:t xml:space="preserve"> Dominant Flow</w:t>
      </w:r>
      <w:r w:rsidR="002C2B7F" w:rsidRPr="00B11453">
        <w:rPr>
          <w:b/>
          <w:sz w:val="24"/>
          <w:szCs w:val="24"/>
        </w:rPr>
        <w:t>:</w:t>
      </w:r>
      <w:r w:rsidR="002C2B7F">
        <w:rPr>
          <w:sz w:val="24"/>
          <w:szCs w:val="24"/>
        </w:rPr>
        <w:tab/>
      </w:r>
      <w:r w:rsidR="00DA3BC9" w:rsidRPr="001B1F1B">
        <w:rPr>
          <w:i/>
          <w:sz w:val="24"/>
          <w:szCs w:val="24"/>
        </w:rPr>
        <w:t>0.030</w:t>
      </w:r>
    </w:p>
    <w:p w14:paraId="5FB7DD23" w14:textId="77777777" w:rsidR="00D10087" w:rsidRPr="00B67F90" w:rsidRDefault="00D10087" w:rsidP="00D10087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after="0" w:line="240" w:lineRule="auto"/>
        <w:ind w:left="2520"/>
        <w:contextualSpacing w:val="0"/>
        <w:rPr>
          <w:sz w:val="24"/>
          <w:szCs w:val="24"/>
        </w:rPr>
      </w:pPr>
      <w:r>
        <w:rPr>
          <w:b/>
          <w:sz w:val="24"/>
          <w:szCs w:val="24"/>
        </w:rPr>
        <w:t>LOB Mannin</w:t>
      </w:r>
      <w:r w:rsidRPr="00B11453">
        <w:rPr>
          <w:b/>
          <w:sz w:val="24"/>
          <w:szCs w:val="24"/>
        </w:rPr>
        <w:t xml:space="preserve">g’s n </w:t>
      </w:r>
      <w:r w:rsidRPr="00B11453">
        <w:rPr>
          <w:sz w:val="24"/>
          <w:szCs w:val="24"/>
        </w:rPr>
        <w:t>for</w:t>
      </w:r>
      <w:r w:rsidRPr="00B11453">
        <w:rPr>
          <w:b/>
          <w:sz w:val="24"/>
          <w:szCs w:val="24"/>
        </w:rPr>
        <w:t xml:space="preserve"> Dominant Flow:</w:t>
      </w:r>
      <w:r>
        <w:rPr>
          <w:sz w:val="24"/>
          <w:szCs w:val="24"/>
        </w:rPr>
        <w:tab/>
      </w:r>
      <w:r w:rsidRPr="001B1F1B">
        <w:rPr>
          <w:i/>
          <w:sz w:val="24"/>
          <w:szCs w:val="24"/>
        </w:rPr>
        <w:t>0.03</w:t>
      </w:r>
      <w:r>
        <w:rPr>
          <w:i/>
          <w:sz w:val="24"/>
          <w:szCs w:val="24"/>
        </w:rPr>
        <w:t>0</w:t>
      </w:r>
    </w:p>
    <w:p w14:paraId="2BAB6BE5" w14:textId="77777777" w:rsidR="00D10087" w:rsidRPr="00B67F90" w:rsidRDefault="00D10087" w:rsidP="00D10087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after="0" w:line="240" w:lineRule="auto"/>
        <w:ind w:left="2520"/>
        <w:contextualSpacing w:val="0"/>
        <w:rPr>
          <w:sz w:val="24"/>
          <w:szCs w:val="24"/>
        </w:rPr>
      </w:pPr>
      <w:r>
        <w:rPr>
          <w:b/>
          <w:sz w:val="24"/>
          <w:szCs w:val="24"/>
        </w:rPr>
        <w:t xml:space="preserve">ROB </w:t>
      </w:r>
      <w:r w:rsidRPr="00B11453">
        <w:rPr>
          <w:b/>
          <w:sz w:val="24"/>
          <w:szCs w:val="24"/>
        </w:rPr>
        <w:t xml:space="preserve">Manning’s n </w:t>
      </w:r>
      <w:r w:rsidRPr="00B11453">
        <w:rPr>
          <w:sz w:val="24"/>
          <w:szCs w:val="24"/>
        </w:rPr>
        <w:t>for</w:t>
      </w:r>
      <w:r w:rsidRPr="00B11453">
        <w:rPr>
          <w:b/>
          <w:sz w:val="24"/>
          <w:szCs w:val="24"/>
        </w:rPr>
        <w:t xml:space="preserve"> Dominant Flow:</w:t>
      </w:r>
      <w:r>
        <w:rPr>
          <w:sz w:val="24"/>
          <w:szCs w:val="24"/>
        </w:rPr>
        <w:tab/>
      </w:r>
      <w:r w:rsidRPr="001B1F1B">
        <w:rPr>
          <w:i/>
          <w:sz w:val="24"/>
          <w:szCs w:val="24"/>
        </w:rPr>
        <w:t>0.03</w:t>
      </w:r>
      <w:r>
        <w:rPr>
          <w:i/>
          <w:sz w:val="24"/>
          <w:szCs w:val="24"/>
        </w:rPr>
        <w:t>0</w:t>
      </w:r>
    </w:p>
    <w:p w14:paraId="6A570469" w14:textId="77777777" w:rsidR="0029489F" w:rsidRPr="00486C41" w:rsidRDefault="0029489F" w:rsidP="006F38CB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after="0" w:line="240" w:lineRule="auto"/>
        <w:ind w:left="2520"/>
        <w:contextualSpacing w:val="0"/>
        <w:rPr>
          <w:sz w:val="24"/>
          <w:szCs w:val="24"/>
        </w:rPr>
      </w:pPr>
      <w:r w:rsidRPr="00B11453">
        <w:rPr>
          <w:b/>
          <w:sz w:val="24"/>
          <w:szCs w:val="24"/>
        </w:rPr>
        <w:t>Length to Pivot Point (ft):</w:t>
      </w:r>
      <w:r>
        <w:rPr>
          <w:sz w:val="24"/>
          <w:szCs w:val="24"/>
        </w:rPr>
        <w:tab/>
      </w:r>
      <w:r w:rsidR="00061B44" w:rsidRPr="001B1F1B">
        <w:rPr>
          <w:i/>
          <w:sz w:val="24"/>
          <w:szCs w:val="24"/>
        </w:rPr>
        <w:t>800</w:t>
      </w:r>
    </w:p>
    <w:p w14:paraId="27511048" w14:textId="77777777" w:rsidR="001F14C7" w:rsidRPr="00D10087" w:rsidRDefault="001F14C7" w:rsidP="006F38CB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after="240" w:line="240" w:lineRule="auto"/>
        <w:ind w:left="2520"/>
        <w:contextualSpacing w:val="0"/>
        <w:rPr>
          <w:b/>
          <w:sz w:val="24"/>
          <w:szCs w:val="24"/>
        </w:rPr>
      </w:pPr>
      <w:r w:rsidRPr="00D10087">
        <w:rPr>
          <w:b/>
          <w:sz w:val="24"/>
          <w:szCs w:val="24"/>
        </w:rPr>
        <w:t>The geometr</w:t>
      </w:r>
      <w:r w:rsidR="00D10087" w:rsidRPr="00D10087">
        <w:rPr>
          <w:b/>
          <w:sz w:val="24"/>
          <w:szCs w:val="24"/>
        </w:rPr>
        <w:t>ic data</w:t>
      </w:r>
      <w:r w:rsidRPr="00D10087">
        <w:rPr>
          <w:b/>
          <w:sz w:val="24"/>
          <w:szCs w:val="24"/>
        </w:rPr>
        <w:t xml:space="preserve"> (station and elevat</w:t>
      </w:r>
      <w:r w:rsidR="003602CA" w:rsidRPr="00D10087">
        <w:rPr>
          <w:b/>
          <w:sz w:val="24"/>
          <w:szCs w:val="24"/>
        </w:rPr>
        <w:t>ion) of th</w:t>
      </w:r>
      <w:r w:rsidR="00D10087" w:rsidRPr="00D10087">
        <w:rPr>
          <w:b/>
          <w:sz w:val="24"/>
          <w:szCs w:val="24"/>
        </w:rPr>
        <w:t>e</w:t>
      </w:r>
      <w:r w:rsidR="00D10087">
        <w:rPr>
          <w:b/>
          <w:sz w:val="24"/>
          <w:szCs w:val="24"/>
        </w:rPr>
        <w:t xml:space="preserve"> </w:t>
      </w:r>
      <w:r w:rsidR="003602CA" w:rsidRPr="00D10087">
        <w:rPr>
          <w:b/>
          <w:sz w:val="24"/>
          <w:szCs w:val="24"/>
        </w:rPr>
        <w:t>cross section</w:t>
      </w:r>
      <w:r w:rsidRPr="00D10087">
        <w:rPr>
          <w:b/>
          <w:sz w:val="24"/>
          <w:szCs w:val="24"/>
        </w:rPr>
        <w:t>:</w:t>
      </w:r>
    </w:p>
    <w:tbl>
      <w:tblPr>
        <w:tblStyle w:val="TableGrid"/>
        <w:tblW w:w="0" w:type="auto"/>
        <w:tblInd w:w="2898" w:type="dxa"/>
        <w:tblLook w:val="04A0" w:firstRow="1" w:lastRow="0" w:firstColumn="1" w:lastColumn="0" w:noHBand="0" w:noVBand="1"/>
      </w:tblPr>
      <w:tblGrid>
        <w:gridCol w:w="1458"/>
        <w:gridCol w:w="1710"/>
        <w:gridCol w:w="2142"/>
      </w:tblGrid>
      <w:tr w:rsidR="00D10087" w:rsidRPr="00D10087" w14:paraId="5ECB644C" w14:textId="77777777" w:rsidTr="00D10087">
        <w:tc>
          <w:tcPr>
            <w:tcW w:w="1458" w:type="dxa"/>
            <w:shd w:val="clear" w:color="auto" w:fill="BFBFBF" w:themeFill="background1" w:themeFillShade="BF"/>
          </w:tcPr>
          <w:p w14:paraId="6BEA4F5A" w14:textId="77777777" w:rsidR="00D10087" w:rsidRPr="00D10087" w:rsidRDefault="00D10087" w:rsidP="002C2B7F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10087">
              <w:rPr>
                <w:b/>
                <w:sz w:val="24"/>
                <w:szCs w:val="24"/>
              </w:rPr>
              <w:t>Station (X)</w:t>
            </w:r>
          </w:p>
        </w:tc>
        <w:tc>
          <w:tcPr>
            <w:tcW w:w="1710" w:type="dxa"/>
            <w:shd w:val="clear" w:color="auto" w:fill="BFBFBF" w:themeFill="background1" w:themeFillShade="BF"/>
          </w:tcPr>
          <w:p w14:paraId="16F32E8D" w14:textId="77777777" w:rsidR="00D10087" w:rsidRPr="00D10087" w:rsidRDefault="00D10087" w:rsidP="002C2B7F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10087">
              <w:rPr>
                <w:b/>
                <w:sz w:val="24"/>
                <w:szCs w:val="24"/>
              </w:rPr>
              <w:t>Elevation (Y)</w:t>
            </w:r>
          </w:p>
        </w:tc>
        <w:tc>
          <w:tcPr>
            <w:tcW w:w="2142" w:type="dxa"/>
            <w:shd w:val="clear" w:color="auto" w:fill="BFBFBF" w:themeFill="background1" w:themeFillShade="BF"/>
          </w:tcPr>
          <w:p w14:paraId="0A4D9EA2" w14:textId="77777777" w:rsidR="00D10087" w:rsidRPr="00D10087" w:rsidRDefault="00D10087" w:rsidP="002C2B7F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10087">
              <w:rPr>
                <w:b/>
                <w:sz w:val="24"/>
                <w:szCs w:val="24"/>
              </w:rPr>
              <w:t>Notes</w:t>
            </w:r>
          </w:p>
        </w:tc>
      </w:tr>
      <w:tr w:rsidR="00D10087" w:rsidRPr="00A83D9A" w14:paraId="4BEC55D5" w14:textId="77777777" w:rsidTr="00D10087">
        <w:tc>
          <w:tcPr>
            <w:tcW w:w="1458" w:type="dxa"/>
          </w:tcPr>
          <w:p w14:paraId="3BD3A155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100</w:t>
            </w:r>
          </w:p>
        </w:tc>
        <w:tc>
          <w:tcPr>
            <w:tcW w:w="1710" w:type="dxa"/>
          </w:tcPr>
          <w:p w14:paraId="40E11F08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100</w:t>
            </w:r>
          </w:p>
        </w:tc>
        <w:tc>
          <w:tcPr>
            <w:tcW w:w="2142" w:type="dxa"/>
          </w:tcPr>
          <w:p w14:paraId="177057FD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D10087" w:rsidRPr="00A83D9A" w14:paraId="59A8CC89" w14:textId="77777777" w:rsidTr="00D10087">
        <w:tc>
          <w:tcPr>
            <w:tcW w:w="1458" w:type="dxa"/>
          </w:tcPr>
          <w:p w14:paraId="44A5ACD0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106</w:t>
            </w:r>
          </w:p>
        </w:tc>
        <w:tc>
          <w:tcPr>
            <w:tcW w:w="1710" w:type="dxa"/>
          </w:tcPr>
          <w:p w14:paraId="22E378A3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142" w:type="dxa"/>
          </w:tcPr>
          <w:p w14:paraId="0B97CD39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D10087" w:rsidRPr="00A83D9A" w14:paraId="7B35893B" w14:textId="77777777" w:rsidTr="00D10087">
        <w:tc>
          <w:tcPr>
            <w:tcW w:w="1458" w:type="dxa"/>
            <w:shd w:val="clear" w:color="auto" w:fill="D9D9D9" w:themeFill="background1" w:themeFillShade="D9"/>
          </w:tcPr>
          <w:p w14:paraId="3BBB92E4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156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25FEF69E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142" w:type="dxa"/>
            <w:shd w:val="clear" w:color="auto" w:fill="D9D9D9" w:themeFill="background1" w:themeFillShade="D9"/>
          </w:tcPr>
          <w:p w14:paraId="4147D14F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Left Bank Station</w:t>
            </w:r>
          </w:p>
        </w:tc>
      </w:tr>
      <w:tr w:rsidR="00D10087" w:rsidRPr="00A83D9A" w14:paraId="19BEDF42" w14:textId="77777777" w:rsidTr="00D10087">
        <w:tc>
          <w:tcPr>
            <w:tcW w:w="1458" w:type="dxa"/>
          </w:tcPr>
          <w:p w14:paraId="4FDE8BDA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166</w:t>
            </w:r>
          </w:p>
        </w:tc>
        <w:tc>
          <w:tcPr>
            <w:tcW w:w="1710" w:type="dxa"/>
          </w:tcPr>
          <w:p w14:paraId="27A807EF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95</w:t>
            </w:r>
          </w:p>
        </w:tc>
        <w:tc>
          <w:tcPr>
            <w:tcW w:w="2142" w:type="dxa"/>
          </w:tcPr>
          <w:p w14:paraId="74451837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D10087" w:rsidRPr="00A83D9A" w14:paraId="56B3155C" w14:textId="77777777" w:rsidTr="00D10087">
        <w:tc>
          <w:tcPr>
            <w:tcW w:w="1458" w:type="dxa"/>
          </w:tcPr>
          <w:p w14:paraId="4A87A265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191</w:t>
            </w:r>
          </w:p>
        </w:tc>
        <w:tc>
          <w:tcPr>
            <w:tcW w:w="1710" w:type="dxa"/>
          </w:tcPr>
          <w:p w14:paraId="506DD81A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95</w:t>
            </w:r>
          </w:p>
        </w:tc>
        <w:tc>
          <w:tcPr>
            <w:tcW w:w="2142" w:type="dxa"/>
          </w:tcPr>
          <w:p w14:paraId="21084E5D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D10087" w:rsidRPr="00A83D9A" w14:paraId="32373EC6" w14:textId="77777777" w:rsidTr="00D10087">
        <w:tc>
          <w:tcPr>
            <w:tcW w:w="1458" w:type="dxa"/>
            <w:shd w:val="clear" w:color="auto" w:fill="D9D9D9" w:themeFill="background1" w:themeFillShade="D9"/>
          </w:tcPr>
          <w:p w14:paraId="2F474084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201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5B82D67A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142" w:type="dxa"/>
            <w:shd w:val="clear" w:color="auto" w:fill="D9D9D9" w:themeFill="background1" w:themeFillShade="D9"/>
          </w:tcPr>
          <w:p w14:paraId="456AEDF2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Right Bank Station</w:t>
            </w:r>
          </w:p>
        </w:tc>
      </w:tr>
      <w:tr w:rsidR="00D10087" w:rsidRPr="00A83D9A" w14:paraId="6C49ADBF" w14:textId="77777777" w:rsidTr="00D10087">
        <w:tc>
          <w:tcPr>
            <w:tcW w:w="1458" w:type="dxa"/>
          </w:tcPr>
          <w:p w14:paraId="0C6FEDF3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251</w:t>
            </w:r>
          </w:p>
        </w:tc>
        <w:tc>
          <w:tcPr>
            <w:tcW w:w="1710" w:type="dxa"/>
          </w:tcPr>
          <w:p w14:paraId="3D0849B6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142" w:type="dxa"/>
          </w:tcPr>
          <w:p w14:paraId="02009B12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D10087" w:rsidRPr="00A83D9A" w14:paraId="6E55149A" w14:textId="77777777" w:rsidTr="00D10087">
        <w:tc>
          <w:tcPr>
            <w:tcW w:w="1458" w:type="dxa"/>
          </w:tcPr>
          <w:p w14:paraId="619B58AC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257</w:t>
            </w:r>
          </w:p>
        </w:tc>
        <w:tc>
          <w:tcPr>
            <w:tcW w:w="1710" w:type="dxa"/>
          </w:tcPr>
          <w:p w14:paraId="1FA598A0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100</w:t>
            </w:r>
          </w:p>
        </w:tc>
        <w:tc>
          <w:tcPr>
            <w:tcW w:w="2142" w:type="dxa"/>
          </w:tcPr>
          <w:p w14:paraId="2EDCF94F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</w:tbl>
    <w:p w14:paraId="51044E08" w14:textId="77777777" w:rsidR="001F14C7" w:rsidRDefault="001F14C7" w:rsidP="001F14C7">
      <w:pPr>
        <w:spacing w:after="0"/>
        <w:ind w:firstLine="360"/>
        <w:rPr>
          <w:sz w:val="24"/>
          <w:szCs w:val="24"/>
        </w:rPr>
      </w:pPr>
    </w:p>
    <w:p w14:paraId="2D326CF0" w14:textId="77777777" w:rsidR="003602CA" w:rsidRDefault="003602CA" w:rsidP="00A53301">
      <w:pPr>
        <w:pStyle w:val="ListParagraph"/>
        <w:numPr>
          <w:ilvl w:val="0"/>
          <w:numId w:val="1"/>
        </w:numPr>
        <w:ind w:left="1440" w:hanging="720"/>
        <w:rPr>
          <w:sz w:val="24"/>
          <w:szCs w:val="24"/>
        </w:rPr>
      </w:pPr>
      <w:r>
        <w:rPr>
          <w:sz w:val="24"/>
          <w:szCs w:val="24"/>
        </w:rPr>
        <w:t>The Cross Section “</w:t>
      </w:r>
      <w:r w:rsidRPr="001B1F1B">
        <w:rPr>
          <w:i/>
          <w:sz w:val="24"/>
          <w:szCs w:val="24"/>
        </w:rPr>
        <w:t>SUPPLYREACHCROSSSECTION</w:t>
      </w:r>
      <w:r>
        <w:rPr>
          <w:sz w:val="24"/>
          <w:szCs w:val="24"/>
        </w:rPr>
        <w:t>”</w:t>
      </w:r>
    </w:p>
    <w:p w14:paraId="0289F979" w14:textId="77777777" w:rsidR="003602CA" w:rsidRPr="00486C41" w:rsidRDefault="003602CA" w:rsidP="006F38CB">
      <w:pPr>
        <w:pStyle w:val="ListParagraph"/>
        <w:numPr>
          <w:ilvl w:val="0"/>
          <w:numId w:val="2"/>
        </w:numPr>
        <w:spacing w:before="240" w:after="0" w:line="240" w:lineRule="auto"/>
        <w:ind w:left="2160" w:hanging="720"/>
        <w:contextualSpacing w:val="0"/>
        <w:rPr>
          <w:sz w:val="24"/>
          <w:szCs w:val="24"/>
        </w:rPr>
      </w:pPr>
      <w:r w:rsidRPr="00486C41">
        <w:rPr>
          <w:sz w:val="24"/>
          <w:szCs w:val="24"/>
        </w:rPr>
        <w:t>Parameters for Hydraulics and Geo</w:t>
      </w:r>
      <w:r>
        <w:rPr>
          <w:sz w:val="24"/>
          <w:szCs w:val="24"/>
        </w:rPr>
        <w:t>metry</w:t>
      </w:r>
      <w:r w:rsidRPr="00486C41">
        <w:rPr>
          <w:sz w:val="24"/>
          <w:szCs w:val="24"/>
        </w:rPr>
        <w:t>:</w:t>
      </w:r>
    </w:p>
    <w:p w14:paraId="023458F9" w14:textId="77777777" w:rsidR="003602CA" w:rsidRPr="00486C41" w:rsidRDefault="00061B44" w:rsidP="006F38CB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before="120" w:after="0" w:line="240" w:lineRule="auto"/>
        <w:ind w:left="2520"/>
        <w:contextualSpacing w:val="0"/>
        <w:rPr>
          <w:sz w:val="24"/>
          <w:szCs w:val="24"/>
        </w:rPr>
      </w:pPr>
      <w:r w:rsidRPr="00B11453">
        <w:rPr>
          <w:b/>
          <w:sz w:val="24"/>
          <w:szCs w:val="24"/>
        </w:rPr>
        <w:t>Design Flow Rate (</w:t>
      </w:r>
      <w:proofErr w:type="spellStart"/>
      <w:r w:rsidRPr="00B11453">
        <w:rPr>
          <w:b/>
          <w:sz w:val="24"/>
          <w:szCs w:val="24"/>
        </w:rPr>
        <w:t>cfs</w:t>
      </w:r>
      <w:proofErr w:type="spellEnd"/>
      <w:r w:rsidRPr="00B11453">
        <w:rPr>
          <w:b/>
          <w:sz w:val="24"/>
          <w:szCs w:val="24"/>
        </w:rPr>
        <w:t>):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1B1F1B">
        <w:rPr>
          <w:i/>
          <w:sz w:val="24"/>
          <w:szCs w:val="24"/>
        </w:rPr>
        <w:t>32</w:t>
      </w:r>
      <w:r w:rsidR="003602CA" w:rsidRPr="001B1F1B">
        <w:rPr>
          <w:i/>
          <w:sz w:val="24"/>
          <w:szCs w:val="24"/>
        </w:rPr>
        <w:t>00</w:t>
      </w:r>
    </w:p>
    <w:p w14:paraId="2D45FCE9" w14:textId="77777777" w:rsidR="003602CA" w:rsidRPr="00486C41" w:rsidRDefault="00061B44" w:rsidP="006F38CB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after="0" w:line="240" w:lineRule="auto"/>
        <w:ind w:left="2520"/>
        <w:contextualSpacing w:val="0"/>
        <w:rPr>
          <w:sz w:val="24"/>
          <w:szCs w:val="24"/>
        </w:rPr>
      </w:pPr>
      <w:r w:rsidRPr="00B11453">
        <w:rPr>
          <w:b/>
          <w:sz w:val="24"/>
          <w:szCs w:val="24"/>
        </w:rPr>
        <w:t>Dominant Flow Rates (</w:t>
      </w:r>
      <w:proofErr w:type="spellStart"/>
      <w:r w:rsidRPr="00B11453">
        <w:rPr>
          <w:b/>
          <w:sz w:val="24"/>
          <w:szCs w:val="24"/>
        </w:rPr>
        <w:t>cfs</w:t>
      </w:r>
      <w:proofErr w:type="spellEnd"/>
      <w:r w:rsidRPr="00B11453">
        <w:rPr>
          <w:b/>
          <w:sz w:val="24"/>
          <w:szCs w:val="24"/>
        </w:rPr>
        <w:t>):</w:t>
      </w:r>
      <w:r>
        <w:rPr>
          <w:sz w:val="24"/>
          <w:szCs w:val="24"/>
        </w:rPr>
        <w:tab/>
      </w:r>
      <w:r w:rsidRPr="001B1F1B">
        <w:rPr>
          <w:i/>
          <w:sz w:val="24"/>
          <w:szCs w:val="24"/>
        </w:rPr>
        <w:t>8</w:t>
      </w:r>
      <w:r w:rsidR="003602CA" w:rsidRPr="001B1F1B">
        <w:rPr>
          <w:i/>
          <w:sz w:val="24"/>
          <w:szCs w:val="24"/>
        </w:rPr>
        <w:t>00</w:t>
      </w:r>
    </w:p>
    <w:p w14:paraId="710446CF" w14:textId="77777777" w:rsidR="00DA3BC9" w:rsidRPr="00486C41" w:rsidRDefault="00DA3BC9" w:rsidP="006F38CB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after="0" w:line="240" w:lineRule="auto"/>
        <w:ind w:left="2520"/>
        <w:contextualSpacing w:val="0"/>
        <w:rPr>
          <w:sz w:val="24"/>
          <w:szCs w:val="24"/>
        </w:rPr>
      </w:pPr>
      <w:r w:rsidRPr="00B11453">
        <w:rPr>
          <w:b/>
          <w:sz w:val="24"/>
          <w:szCs w:val="24"/>
        </w:rPr>
        <w:t xml:space="preserve">Channel </w:t>
      </w:r>
      <w:r w:rsidR="002C2B7F" w:rsidRPr="00B11453">
        <w:rPr>
          <w:b/>
          <w:sz w:val="24"/>
          <w:szCs w:val="24"/>
        </w:rPr>
        <w:t xml:space="preserve">Slope </w:t>
      </w:r>
      <w:r w:rsidR="002C2B7F" w:rsidRPr="00B11453">
        <w:rPr>
          <w:sz w:val="24"/>
          <w:szCs w:val="24"/>
        </w:rPr>
        <w:t>for</w:t>
      </w:r>
      <w:r w:rsidR="002C2B7F" w:rsidRPr="00B11453">
        <w:rPr>
          <w:b/>
          <w:sz w:val="24"/>
          <w:szCs w:val="24"/>
        </w:rPr>
        <w:t xml:space="preserve"> Design Flow (ft/ft):</w:t>
      </w:r>
      <w:r w:rsidR="002C2B7F">
        <w:rPr>
          <w:sz w:val="24"/>
          <w:szCs w:val="24"/>
        </w:rPr>
        <w:tab/>
      </w:r>
      <w:r w:rsidRPr="001B1F1B">
        <w:rPr>
          <w:i/>
          <w:sz w:val="24"/>
          <w:szCs w:val="24"/>
        </w:rPr>
        <w:t>0.010</w:t>
      </w:r>
    </w:p>
    <w:p w14:paraId="4C1D7965" w14:textId="77777777" w:rsidR="00DA3BC9" w:rsidRPr="001B1F1B" w:rsidRDefault="00DA3BC9" w:rsidP="006F38CB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after="0" w:line="240" w:lineRule="auto"/>
        <w:ind w:left="2520"/>
        <w:contextualSpacing w:val="0"/>
        <w:rPr>
          <w:i/>
          <w:sz w:val="24"/>
          <w:szCs w:val="24"/>
        </w:rPr>
      </w:pPr>
      <w:r w:rsidRPr="00B11453">
        <w:rPr>
          <w:b/>
          <w:sz w:val="24"/>
          <w:szCs w:val="24"/>
        </w:rPr>
        <w:t>Channel Sl</w:t>
      </w:r>
      <w:r w:rsidR="002C2B7F" w:rsidRPr="00B11453">
        <w:rPr>
          <w:b/>
          <w:sz w:val="24"/>
          <w:szCs w:val="24"/>
        </w:rPr>
        <w:t xml:space="preserve">ope </w:t>
      </w:r>
      <w:r w:rsidR="002C2B7F" w:rsidRPr="00B11453">
        <w:rPr>
          <w:sz w:val="24"/>
          <w:szCs w:val="24"/>
        </w:rPr>
        <w:t>for</w:t>
      </w:r>
      <w:r w:rsidR="002C2B7F" w:rsidRPr="00B11453">
        <w:rPr>
          <w:b/>
          <w:sz w:val="24"/>
          <w:szCs w:val="24"/>
        </w:rPr>
        <w:t xml:space="preserve"> Dominant Flow (ft/ft):</w:t>
      </w:r>
      <w:r w:rsidR="002C2B7F">
        <w:rPr>
          <w:sz w:val="24"/>
          <w:szCs w:val="24"/>
        </w:rPr>
        <w:tab/>
      </w:r>
      <w:r w:rsidRPr="001B1F1B">
        <w:rPr>
          <w:i/>
          <w:sz w:val="24"/>
          <w:szCs w:val="24"/>
        </w:rPr>
        <w:t>0.010</w:t>
      </w:r>
    </w:p>
    <w:p w14:paraId="21C6FDD2" w14:textId="77777777" w:rsidR="00DA3BC9" w:rsidRPr="00D10087" w:rsidRDefault="00D10087" w:rsidP="006F38CB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after="0" w:line="240" w:lineRule="auto"/>
        <w:ind w:left="2520"/>
        <w:contextualSpacing w:val="0"/>
        <w:rPr>
          <w:sz w:val="24"/>
          <w:szCs w:val="24"/>
        </w:rPr>
      </w:pPr>
      <w:r>
        <w:rPr>
          <w:b/>
          <w:sz w:val="24"/>
          <w:szCs w:val="24"/>
        </w:rPr>
        <w:t xml:space="preserve">Channel </w:t>
      </w:r>
      <w:r w:rsidR="002C2B7F" w:rsidRPr="00B11453">
        <w:rPr>
          <w:b/>
          <w:sz w:val="24"/>
          <w:szCs w:val="24"/>
        </w:rPr>
        <w:t xml:space="preserve">Manning’s n </w:t>
      </w:r>
      <w:r w:rsidR="002C2B7F" w:rsidRPr="00B11453">
        <w:rPr>
          <w:sz w:val="24"/>
          <w:szCs w:val="24"/>
        </w:rPr>
        <w:t>for</w:t>
      </w:r>
      <w:r w:rsidR="002C2B7F" w:rsidRPr="00B11453">
        <w:rPr>
          <w:b/>
          <w:sz w:val="24"/>
          <w:szCs w:val="24"/>
        </w:rPr>
        <w:t xml:space="preserve"> Design Flow</w:t>
      </w:r>
      <w:r w:rsidR="002C2B7F">
        <w:rPr>
          <w:sz w:val="24"/>
          <w:szCs w:val="24"/>
        </w:rPr>
        <w:t>:</w:t>
      </w:r>
      <w:r w:rsidR="002C2B7F">
        <w:rPr>
          <w:sz w:val="24"/>
          <w:szCs w:val="24"/>
        </w:rPr>
        <w:tab/>
      </w:r>
      <w:r w:rsidR="00DA3BC9" w:rsidRPr="001B1F1B">
        <w:rPr>
          <w:i/>
          <w:sz w:val="24"/>
          <w:szCs w:val="24"/>
        </w:rPr>
        <w:t>0.035</w:t>
      </w:r>
    </w:p>
    <w:p w14:paraId="6A042ADE" w14:textId="77777777" w:rsidR="00D10087" w:rsidRPr="00B67F90" w:rsidRDefault="00D10087" w:rsidP="00D10087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after="0" w:line="240" w:lineRule="auto"/>
        <w:ind w:left="2520"/>
        <w:contextualSpacing w:val="0"/>
        <w:rPr>
          <w:sz w:val="24"/>
          <w:szCs w:val="24"/>
        </w:rPr>
      </w:pPr>
      <w:r>
        <w:rPr>
          <w:b/>
          <w:sz w:val="24"/>
          <w:szCs w:val="24"/>
        </w:rPr>
        <w:t>LOB Mannin</w:t>
      </w:r>
      <w:r w:rsidRPr="00B11453">
        <w:rPr>
          <w:b/>
          <w:sz w:val="24"/>
          <w:szCs w:val="24"/>
        </w:rPr>
        <w:t xml:space="preserve">g’s n </w:t>
      </w:r>
      <w:r w:rsidRPr="00B11453">
        <w:rPr>
          <w:sz w:val="24"/>
          <w:szCs w:val="24"/>
        </w:rPr>
        <w:t>for</w:t>
      </w:r>
      <w:r w:rsidRPr="00B11453">
        <w:rPr>
          <w:b/>
          <w:sz w:val="24"/>
          <w:szCs w:val="24"/>
        </w:rPr>
        <w:t xml:space="preserve"> Design Flow:</w:t>
      </w:r>
      <w:r>
        <w:rPr>
          <w:sz w:val="24"/>
          <w:szCs w:val="24"/>
        </w:rPr>
        <w:tab/>
      </w:r>
      <w:r w:rsidRPr="001B1F1B">
        <w:rPr>
          <w:i/>
          <w:sz w:val="24"/>
          <w:szCs w:val="24"/>
        </w:rPr>
        <w:t>0.035</w:t>
      </w:r>
    </w:p>
    <w:p w14:paraId="3CED6EB9" w14:textId="77777777" w:rsidR="00D10087" w:rsidRPr="00B67F90" w:rsidRDefault="00D10087" w:rsidP="00D10087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after="0" w:line="240" w:lineRule="auto"/>
        <w:ind w:left="2520"/>
        <w:contextualSpacing w:val="0"/>
        <w:rPr>
          <w:sz w:val="24"/>
          <w:szCs w:val="24"/>
        </w:rPr>
      </w:pPr>
      <w:r>
        <w:rPr>
          <w:b/>
          <w:sz w:val="24"/>
          <w:szCs w:val="24"/>
        </w:rPr>
        <w:t xml:space="preserve">ROB </w:t>
      </w:r>
      <w:r w:rsidRPr="00B11453">
        <w:rPr>
          <w:b/>
          <w:sz w:val="24"/>
          <w:szCs w:val="24"/>
        </w:rPr>
        <w:t xml:space="preserve">Manning’s n </w:t>
      </w:r>
      <w:r w:rsidRPr="00B11453">
        <w:rPr>
          <w:sz w:val="24"/>
          <w:szCs w:val="24"/>
        </w:rPr>
        <w:t>for</w:t>
      </w:r>
      <w:r w:rsidRPr="00B11453">
        <w:rPr>
          <w:b/>
          <w:sz w:val="24"/>
          <w:szCs w:val="24"/>
        </w:rPr>
        <w:t xml:space="preserve"> Design Flow:</w:t>
      </w:r>
      <w:r>
        <w:rPr>
          <w:sz w:val="24"/>
          <w:szCs w:val="24"/>
        </w:rPr>
        <w:tab/>
      </w:r>
      <w:r w:rsidRPr="001B1F1B">
        <w:rPr>
          <w:i/>
          <w:sz w:val="24"/>
          <w:szCs w:val="24"/>
        </w:rPr>
        <w:t>0.035</w:t>
      </w:r>
    </w:p>
    <w:p w14:paraId="7BBD9482" w14:textId="77777777" w:rsidR="00DA3BC9" w:rsidRPr="00D10087" w:rsidRDefault="00D10087" w:rsidP="006F38CB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after="0" w:line="240" w:lineRule="auto"/>
        <w:ind w:left="2520"/>
        <w:contextualSpacing w:val="0"/>
        <w:rPr>
          <w:sz w:val="24"/>
          <w:szCs w:val="24"/>
        </w:rPr>
      </w:pPr>
      <w:r>
        <w:rPr>
          <w:b/>
          <w:sz w:val="24"/>
          <w:szCs w:val="24"/>
        </w:rPr>
        <w:t xml:space="preserve">Channel </w:t>
      </w:r>
      <w:r w:rsidR="00DA3BC9" w:rsidRPr="00B11453">
        <w:rPr>
          <w:b/>
          <w:sz w:val="24"/>
          <w:szCs w:val="24"/>
        </w:rPr>
        <w:t xml:space="preserve">Manning’s n </w:t>
      </w:r>
      <w:r w:rsidR="00DA3BC9" w:rsidRPr="00B11453">
        <w:rPr>
          <w:sz w:val="24"/>
          <w:szCs w:val="24"/>
        </w:rPr>
        <w:t xml:space="preserve">for </w:t>
      </w:r>
      <w:r w:rsidR="00DA3BC9" w:rsidRPr="00B11453">
        <w:rPr>
          <w:b/>
          <w:sz w:val="24"/>
          <w:szCs w:val="24"/>
        </w:rPr>
        <w:t>Dominant Flow</w:t>
      </w:r>
      <w:r w:rsidR="002C2B7F" w:rsidRPr="00B11453">
        <w:rPr>
          <w:b/>
          <w:sz w:val="24"/>
          <w:szCs w:val="24"/>
        </w:rPr>
        <w:t>:</w:t>
      </w:r>
      <w:r w:rsidR="002C2B7F">
        <w:rPr>
          <w:sz w:val="24"/>
          <w:szCs w:val="24"/>
        </w:rPr>
        <w:tab/>
      </w:r>
      <w:r w:rsidR="00DA3BC9" w:rsidRPr="001B1F1B">
        <w:rPr>
          <w:i/>
          <w:sz w:val="24"/>
          <w:szCs w:val="24"/>
        </w:rPr>
        <w:t>0.030</w:t>
      </w:r>
    </w:p>
    <w:p w14:paraId="32F72F3F" w14:textId="77777777" w:rsidR="00D10087" w:rsidRPr="00B67F90" w:rsidRDefault="00D10087" w:rsidP="00D10087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after="0" w:line="240" w:lineRule="auto"/>
        <w:ind w:left="2520"/>
        <w:contextualSpacing w:val="0"/>
        <w:rPr>
          <w:sz w:val="24"/>
          <w:szCs w:val="24"/>
        </w:rPr>
      </w:pPr>
      <w:r>
        <w:rPr>
          <w:b/>
          <w:sz w:val="24"/>
          <w:szCs w:val="24"/>
        </w:rPr>
        <w:t>LOB Mannin</w:t>
      </w:r>
      <w:r w:rsidRPr="00B11453">
        <w:rPr>
          <w:b/>
          <w:sz w:val="24"/>
          <w:szCs w:val="24"/>
        </w:rPr>
        <w:t xml:space="preserve">g’s n </w:t>
      </w:r>
      <w:r w:rsidRPr="00B11453">
        <w:rPr>
          <w:sz w:val="24"/>
          <w:szCs w:val="24"/>
        </w:rPr>
        <w:t>for</w:t>
      </w:r>
      <w:r w:rsidRPr="00B11453">
        <w:rPr>
          <w:b/>
          <w:sz w:val="24"/>
          <w:szCs w:val="24"/>
        </w:rPr>
        <w:t xml:space="preserve"> Dominant Flow:</w:t>
      </w:r>
      <w:r>
        <w:rPr>
          <w:sz w:val="24"/>
          <w:szCs w:val="24"/>
        </w:rPr>
        <w:tab/>
      </w:r>
      <w:r w:rsidRPr="001B1F1B">
        <w:rPr>
          <w:i/>
          <w:sz w:val="24"/>
          <w:szCs w:val="24"/>
        </w:rPr>
        <w:t>0.03</w:t>
      </w:r>
      <w:r>
        <w:rPr>
          <w:i/>
          <w:sz w:val="24"/>
          <w:szCs w:val="24"/>
        </w:rPr>
        <w:t>0</w:t>
      </w:r>
    </w:p>
    <w:p w14:paraId="4FDC4CA4" w14:textId="77777777" w:rsidR="00D10087" w:rsidRPr="00B67F90" w:rsidRDefault="00D10087" w:rsidP="00D10087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after="0" w:line="240" w:lineRule="auto"/>
        <w:ind w:left="2520"/>
        <w:contextualSpacing w:val="0"/>
        <w:rPr>
          <w:sz w:val="24"/>
          <w:szCs w:val="24"/>
        </w:rPr>
      </w:pPr>
      <w:r>
        <w:rPr>
          <w:b/>
          <w:sz w:val="24"/>
          <w:szCs w:val="24"/>
        </w:rPr>
        <w:t xml:space="preserve">ROB </w:t>
      </w:r>
      <w:r w:rsidRPr="00B11453">
        <w:rPr>
          <w:b/>
          <w:sz w:val="24"/>
          <w:szCs w:val="24"/>
        </w:rPr>
        <w:t xml:space="preserve">Manning’s n </w:t>
      </w:r>
      <w:r w:rsidRPr="00B11453">
        <w:rPr>
          <w:sz w:val="24"/>
          <w:szCs w:val="24"/>
        </w:rPr>
        <w:t>for</w:t>
      </w:r>
      <w:r w:rsidRPr="00B11453">
        <w:rPr>
          <w:b/>
          <w:sz w:val="24"/>
          <w:szCs w:val="24"/>
        </w:rPr>
        <w:t xml:space="preserve"> Dominant Flow:</w:t>
      </w:r>
      <w:r>
        <w:rPr>
          <w:sz w:val="24"/>
          <w:szCs w:val="24"/>
        </w:rPr>
        <w:tab/>
      </w:r>
      <w:r w:rsidRPr="001B1F1B">
        <w:rPr>
          <w:i/>
          <w:sz w:val="24"/>
          <w:szCs w:val="24"/>
        </w:rPr>
        <w:t>0.03</w:t>
      </w:r>
      <w:r>
        <w:rPr>
          <w:i/>
          <w:sz w:val="24"/>
          <w:szCs w:val="24"/>
        </w:rPr>
        <w:t>0</w:t>
      </w:r>
    </w:p>
    <w:p w14:paraId="517517BA" w14:textId="77777777" w:rsidR="003602CA" w:rsidRPr="00D10087" w:rsidRDefault="003602CA" w:rsidP="00A53301">
      <w:pPr>
        <w:pStyle w:val="ListParagraph"/>
        <w:numPr>
          <w:ilvl w:val="0"/>
          <w:numId w:val="3"/>
        </w:numPr>
        <w:tabs>
          <w:tab w:val="left" w:pos="2520"/>
          <w:tab w:val="left" w:pos="7920"/>
        </w:tabs>
        <w:ind w:left="2520"/>
        <w:rPr>
          <w:b/>
          <w:sz w:val="24"/>
          <w:szCs w:val="24"/>
        </w:rPr>
      </w:pPr>
      <w:r w:rsidRPr="00D10087">
        <w:rPr>
          <w:b/>
          <w:sz w:val="24"/>
          <w:szCs w:val="24"/>
        </w:rPr>
        <w:lastRenderedPageBreak/>
        <w:t>The geometr</w:t>
      </w:r>
      <w:r w:rsidR="00D10087" w:rsidRPr="00D10087">
        <w:rPr>
          <w:b/>
          <w:sz w:val="24"/>
          <w:szCs w:val="24"/>
        </w:rPr>
        <w:t xml:space="preserve">ic data </w:t>
      </w:r>
      <w:r w:rsidRPr="00D10087">
        <w:rPr>
          <w:b/>
          <w:sz w:val="24"/>
          <w:szCs w:val="24"/>
        </w:rPr>
        <w:t>(station and elevation) of th</w:t>
      </w:r>
      <w:r w:rsidR="00D10087" w:rsidRPr="00D10087">
        <w:rPr>
          <w:b/>
          <w:sz w:val="24"/>
          <w:szCs w:val="24"/>
        </w:rPr>
        <w:t>e</w:t>
      </w:r>
      <w:r w:rsidRPr="00D10087">
        <w:rPr>
          <w:b/>
          <w:sz w:val="24"/>
          <w:szCs w:val="24"/>
        </w:rPr>
        <w:t xml:space="preserve"> cross section:</w:t>
      </w:r>
    </w:p>
    <w:tbl>
      <w:tblPr>
        <w:tblStyle w:val="TableGrid"/>
        <w:tblW w:w="0" w:type="auto"/>
        <w:tblInd w:w="2898" w:type="dxa"/>
        <w:tblLook w:val="04A0" w:firstRow="1" w:lastRow="0" w:firstColumn="1" w:lastColumn="0" w:noHBand="0" w:noVBand="1"/>
      </w:tblPr>
      <w:tblGrid>
        <w:gridCol w:w="1458"/>
        <w:gridCol w:w="1710"/>
        <w:gridCol w:w="2232"/>
      </w:tblGrid>
      <w:tr w:rsidR="00D10087" w:rsidRPr="00D10087" w14:paraId="148BBB89" w14:textId="77777777" w:rsidTr="00D10087">
        <w:trPr>
          <w:tblHeader/>
        </w:trPr>
        <w:tc>
          <w:tcPr>
            <w:tcW w:w="1458" w:type="dxa"/>
            <w:shd w:val="clear" w:color="auto" w:fill="BFBFBF" w:themeFill="background1" w:themeFillShade="BF"/>
          </w:tcPr>
          <w:p w14:paraId="141C26D8" w14:textId="77777777" w:rsidR="00D10087" w:rsidRPr="00D10087" w:rsidRDefault="00D10087" w:rsidP="002C2B7F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10087">
              <w:rPr>
                <w:b/>
                <w:sz w:val="24"/>
                <w:szCs w:val="24"/>
              </w:rPr>
              <w:t>Station (X)</w:t>
            </w:r>
          </w:p>
        </w:tc>
        <w:tc>
          <w:tcPr>
            <w:tcW w:w="1710" w:type="dxa"/>
            <w:shd w:val="clear" w:color="auto" w:fill="BFBFBF" w:themeFill="background1" w:themeFillShade="BF"/>
          </w:tcPr>
          <w:p w14:paraId="170AF201" w14:textId="77777777" w:rsidR="00D10087" w:rsidRPr="00D10087" w:rsidRDefault="00D10087" w:rsidP="002C2B7F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10087">
              <w:rPr>
                <w:b/>
                <w:sz w:val="24"/>
                <w:szCs w:val="24"/>
              </w:rPr>
              <w:t>Elevation (Y)</w:t>
            </w:r>
          </w:p>
        </w:tc>
        <w:tc>
          <w:tcPr>
            <w:tcW w:w="2232" w:type="dxa"/>
            <w:shd w:val="clear" w:color="auto" w:fill="BFBFBF" w:themeFill="background1" w:themeFillShade="BF"/>
          </w:tcPr>
          <w:p w14:paraId="19F2D96C" w14:textId="77777777" w:rsidR="00D10087" w:rsidRPr="00D10087" w:rsidRDefault="00D10087" w:rsidP="002C2B7F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10087">
              <w:rPr>
                <w:b/>
                <w:sz w:val="24"/>
                <w:szCs w:val="24"/>
              </w:rPr>
              <w:t>Notes</w:t>
            </w:r>
          </w:p>
        </w:tc>
      </w:tr>
      <w:tr w:rsidR="00D10087" w:rsidRPr="00A83D9A" w14:paraId="511A6C1A" w14:textId="77777777" w:rsidTr="00D10087">
        <w:tc>
          <w:tcPr>
            <w:tcW w:w="1458" w:type="dxa"/>
          </w:tcPr>
          <w:p w14:paraId="4FA62C31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100</w:t>
            </w:r>
          </w:p>
        </w:tc>
        <w:tc>
          <w:tcPr>
            <w:tcW w:w="1710" w:type="dxa"/>
          </w:tcPr>
          <w:p w14:paraId="34FA4132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100</w:t>
            </w:r>
          </w:p>
        </w:tc>
        <w:tc>
          <w:tcPr>
            <w:tcW w:w="2232" w:type="dxa"/>
          </w:tcPr>
          <w:p w14:paraId="7FA3FC7E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D10087" w:rsidRPr="00A83D9A" w14:paraId="065105BA" w14:textId="77777777" w:rsidTr="00D10087">
        <w:tc>
          <w:tcPr>
            <w:tcW w:w="1458" w:type="dxa"/>
          </w:tcPr>
          <w:p w14:paraId="7DB204DF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106</w:t>
            </w:r>
          </w:p>
        </w:tc>
        <w:tc>
          <w:tcPr>
            <w:tcW w:w="1710" w:type="dxa"/>
          </w:tcPr>
          <w:p w14:paraId="3171E0A4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232" w:type="dxa"/>
          </w:tcPr>
          <w:p w14:paraId="78C3B058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D10087" w:rsidRPr="00A83D9A" w14:paraId="0AD6AD97" w14:textId="77777777" w:rsidTr="00D10087">
        <w:tc>
          <w:tcPr>
            <w:tcW w:w="1458" w:type="dxa"/>
            <w:shd w:val="clear" w:color="auto" w:fill="D9D9D9" w:themeFill="background1" w:themeFillShade="D9"/>
          </w:tcPr>
          <w:p w14:paraId="6D555775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181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7E0907C1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14:paraId="3B7B78D1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Left Bank Station</w:t>
            </w:r>
          </w:p>
        </w:tc>
      </w:tr>
      <w:tr w:rsidR="00D10087" w:rsidRPr="00A83D9A" w14:paraId="72F4F87D" w14:textId="77777777" w:rsidTr="00D10087">
        <w:tc>
          <w:tcPr>
            <w:tcW w:w="1458" w:type="dxa"/>
          </w:tcPr>
          <w:p w14:paraId="68CE2E27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191</w:t>
            </w:r>
          </w:p>
        </w:tc>
        <w:tc>
          <w:tcPr>
            <w:tcW w:w="1710" w:type="dxa"/>
          </w:tcPr>
          <w:p w14:paraId="48CD8621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95</w:t>
            </w:r>
          </w:p>
        </w:tc>
        <w:tc>
          <w:tcPr>
            <w:tcW w:w="2232" w:type="dxa"/>
          </w:tcPr>
          <w:p w14:paraId="0F9F726A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D10087" w:rsidRPr="00A83D9A" w14:paraId="70906250" w14:textId="77777777" w:rsidTr="00D10087">
        <w:tc>
          <w:tcPr>
            <w:tcW w:w="1458" w:type="dxa"/>
          </w:tcPr>
          <w:p w14:paraId="3AEDC527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216</w:t>
            </w:r>
          </w:p>
        </w:tc>
        <w:tc>
          <w:tcPr>
            <w:tcW w:w="1710" w:type="dxa"/>
          </w:tcPr>
          <w:p w14:paraId="4EB138D1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95</w:t>
            </w:r>
          </w:p>
        </w:tc>
        <w:tc>
          <w:tcPr>
            <w:tcW w:w="2232" w:type="dxa"/>
          </w:tcPr>
          <w:p w14:paraId="7FDD86FC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D10087" w:rsidRPr="00A83D9A" w14:paraId="582DB866" w14:textId="77777777" w:rsidTr="00D10087">
        <w:tc>
          <w:tcPr>
            <w:tcW w:w="1458" w:type="dxa"/>
            <w:shd w:val="clear" w:color="auto" w:fill="D9D9D9" w:themeFill="background1" w:themeFillShade="D9"/>
          </w:tcPr>
          <w:p w14:paraId="6E187F23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226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3CD24718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14:paraId="69FE346A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Right Bank Station</w:t>
            </w:r>
          </w:p>
        </w:tc>
      </w:tr>
      <w:tr w:rsidR="00D10087" w:rsidRPr="00A83D9A" w14:paraId="586BD38C" w14:textId="77777777" w:rsidTr="00D10087">
        <w:tc>
          <w:tcPr>
            <w:tcW w:w="1458" w:type="dxa"/>
          </w:tcPr>
          <w:p w14:paraId="6D07FE7D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301</w:t>
            </w:r>
          </w:p>
        </w:tc>
        <w:tc>
          <w:tcPr>
            <w:tcW w:w="1710" w:type="dxa"/>
          </w:tcPr>
          <w:p w14:paraId="66BAEEA7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232" w:type="dxa"/>
          </w:tcPr>
          <w:p w14:paraId="2C627694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D10087" w:rsidRPr="00A83D9A" w14:paraId="05415F64" w14:textId="77777777" w:rsidTr="00D10087">
        <w:tc>
          <w:tcPr>
            <w:tcW w:w="1458" w:type="dxa"/>
          </w:tcPr>
          <w:p w14:paraId="3B9F7C26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307</w:t>
            </w:r>
          </w:p>
        </w:tc>
        <w:tc>
          <w:tcPr>
            <w:tcW w:w="1710" w:type="dxa"/>
          </w:tcPr>
          <w:p w14:paraId="706A92EC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100</w:t>
            </w:r>
          </w:p>
        </w:tc>
        <w:tc>
          <w:tcPr>
            <w:tcW w:w="2232" w:type="dxa"/>
          </w:tcPr>
          <w:p w14:paraId="43934EC3" w14:textId="77777777" w:rsidR="00D10087" w:rsidRPr="001B1F1B" w:rsidRDefault="00D10087" w:rsidP="001B1F1B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</w:tbl>
    <w:p w14:paraId="37F53CEC" w14:textId="77777777" w:rsidR="003602CA" w:rsidRDefault="003602CA" w:rsidP="001F14C7">
      <w:pPr>
        <w:spacing w:after="0"/>
        <w:ind w:firstLine="360"/>
        <w:rPr>
          <w:sz w:val="24"/>
          <w:szCs w:val="24"/>
        </w:rPr>
      </w:pPr>
    </w:p>
    <w:p w14:paraId="562EE90C" w14:textId="77777777" w:rsidR="001F14C7" w:rsidRPr="003602CA" w:rsidRDefault="001F14C7" w:rsidP="006F38CB">
      <w:pPr>
        <w:pStyle w:val="ListParagraph"/>
        <w:numPr>
          <w:ilvl w:val="0"/>
          <w:numId w:val="1"/>
        </w:numPr>
        <w:spacing w:before="120" w:after="120" w:line="240" w:lineRule="auto"/>
        <w:ind w:left="1440" w:hanging="720"/>
        <w:contextualSpacing w:val="0"/>
        <w:rPr>
          <w:sz w:val="24"/>
          <w:szCs w:val="24"/>
        </w:rPr>
      </w:pPr>
      <w:r w:rsidRPr="003602CA">
        <w:rPr>
          <w:sz w:val="24"/>
          <w:szCs w:val="24"/>
        </w:rPr>
        <w:t xml:space="preserve">Parameters for the </w:t>
      </w:r>
      <w:r w:rsidRPr="00D10087">
        <w:rPr>
          <w:b/>
          <w:i/>
          <w:sz w:val="24"/>
          <w:szCs w:val="24"/>
        </w:rPr>
        <w:t>Long Term</w:t>
      </w:r>
      <w:r w:rsidRPr="001B1F1B">
        <w:rPr>
          <w:i/>
          <w:sz w:val="24"/>
          <w:szCs w:val="24"/>
        </w:rPr>
        <w:t xml:space="preserve"> </w:t>
      </w:r>
      <w:proofErr w:type="gramStart"/>
      <w:r w:rsidRPr="001B1F1B">
        <w:rPr>
          <w:i/>
          <w:sz w:val="24"/>
          <w:szCs w:val="24"/>
        </w:rPr>
        <w:t>Scour</w:t>
      </w:r>
      <w:r w:rsidR="00D10087">
        <w:rPr>
          <w:sz w:val="24"/>
          <w:szCs w:val="24"/>
        </w:rPr>
        <w:t xml:space="preserve"> </w:t>
      </w:r>
      <w:r w:rsidRPr="003602CA">
        <w:rPr>
          <w:sz w:val="24"/>
          <w:szCs w:val="24"/>
        </w:rPr>
        <w:t>:</w:t>
      </w:r>
      <w:proofErr w:type="gramEnd"/>
    </w:p>
    <w:p w14:paraId="60AF5DDB" w14:textId="77777777" w:rsidR="001F14C7" w:rsidRPr="00486C41" w:rsidRDefault="001F14C7" w:rsidP="006F38CB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before="120" w:after="0" w:line="240" w:lineRule="auto"/>
        <w:ind w:left="2520"/>
        <w:contextualSpacing w:val="0"/>
        <w:rPr>
          <w:sz w:val="24"/>
          <w:szCs w:val="24"/>
        </w:rPr>
      </w:pPr>
      <w:r w:rsidRPr="00B11453">
        <w:rPr>
          <w:b/>
          <w:sz w:val="24"/>
          <w:szCs w:val="24"/>
        </w:rPr>
        <w:t>D50 (mm)</w:t>
      </w:r>
      <w:r w:rsidRPr="00486C41">
        <w:rPr>
          <w:sz w:val="24"/>
          <w:szCs w:val="24"/>
        </w:rPr>
        <w:t xml:space="preserve"> for Study</w:t>
      </w:r>
      <w:r w:rsidR="00DA3BC9">
        <w:rPr>
          <w:sz w:val="24"/>
          <w:szCs w:val="24"/>
        </w:rPr>
        <w:t xml:space="preserve"> Reach</w:t>
      </w:r>
      <w:r w:rsidRPr="00486C41">
        <w:rPr>
          <w:sz w:val="24"/>
          <w:szCs w:val="24"/>
        </w:rPr>
        <w:t>:</w:t>
      </w:r>
      <w:r w:rsidRPr="00486C41">
        <w:rPr>
          <w:sz w:val="24"/>
          <w:szCs w:val="24"/>
        </w:rPr>
        <w:tab/>
      </w:r>
      <w:r w:rsidRPr="001B1F1B">
        <w:rPr>
          <w:i/>
          <w:sz w:val="24"/>
          <w:szCs w:val="24"/>
        </w:rPr>
        <w:t>1.50</w:t>
      </w:r>
    </w:p>
    <w:p w14:paraId="42B074FF" w14:textId="77777777" w:rsidR="008A24C4" w:rsidRPr="001B1F1B" w:rsidRDefault="008A24C4" w:rsidP="006F38CB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after="0" w:line="240" w:lineRule="auto"/>
        <w:ind w:left="2520"/>
        <w:contextualSpacing w:val="0"/>
        <w:rPr>
          <w:i/>
          <w:sz w:val="24"/>
          <w:szCs w:val="24"/>
        </w:rPr>
      </w:pPr>
      <w:r w:rsidRPr="00B11453">
        <w:rPr>
          <w:b/>
          <w:sz w:val="24"/>
          <w:szCs w:val="24"/>
        </w:rPr>
        <w:t>D84 (mm)</w:t>
      </w:r>
      <w:r w:rsidRPr="00486C41">
        <w:rPr>
          <w:sz w:val="24"/>
          <w:szCs w:val="24"/>
        </w:rPr>
        <w:t xml:space="preserve"> for Study</w:t>
      </w:r>
      <w:r w:rsidR="00DA3BC9">
        <w:rPr>
          <w:sz w:val="24"/>
          <w:szCs w:val="24"/>
        </w:rPr>
        <w:t xml:space="preserve"> Reach</w:t>
      </w:r>
      <w:r w:rsidRPr="00486C41">
        <w:rPr>
          <w:sz w:val="24"/>
          <w:szCs w:val="24"/>
        </w:rPr>
        <w:t>:</w:t>
      </w:r>
      <w:r w:rsidRPr="00486C41">
        <w:rPr>
          <w:sz w:val="24"/>
          <w:szCs w:val="24"/>
        </w:rPr>
        <w:tab/>
      </w:r>
      <w:r w:rsidRPr="001B1F1B">
        <w:rPr>
          <w:i/>
          <w:sz w:val="24"/>
          <w:szCs w:val="24"/>
        </w:rPr>
        <w:t>10.</w:t>
      </w:r>
      <w:r w:rsidR="001B1F1B">
        <w:rPr>
          <w:i/>
          <w:sz w:val="24"/>
          <w:szCs w:val="24"/>
        </w:rPr>
        <w:t>0</w:t>
      </w:r>
      <w:r w:rsidRPr="001B1F1B">
        <w:rPr>
          <w:i/>
          <w:sz w:val="24"/>
          <w:szCs w:val="24"/>
        </w:rPr>
        <w:t>0</w:t>
      </w:r>
    </w:p>
    <w:p w14:paraId="06853DB2" w14:textId="77777777" w:rsidR="008A24C4" w:rsidRPr="00486C41" w:rsidRDefault="008A24C4" w:rsidP="006F38CB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after="0" w:line="240" w:lineRule="auto"/>
        <w:ind w:left="2520"/>
        <w:contextualSpacing w:val="0"/>
        <w:rPr>
          <w:sz w:val="24"/>
          <w:szCs w:val="24"/>
        </w:rPr>
      </w:pPr>
      <w:r w:rsidRPr="00B11453">
        <w:rPr>
          <w:b/>
          <w:sz w:val="24"/>
          <w:szCs w:val="24"/>
        </w:rPr>
        <w:t>D16 (mm)</w:t>
      </w:r>
      <w:r w:rsidRPr="00486C41">
        <w:rPr>
          <w:sz w:val="24"/>
          <w:szCs w:val="24"/>
        </w:rPr>
        <w:t xml:space="preserve"> for Study</w:t>
      </w:r>
      <w:r w:rsidR="00DA3BC9">
        <w:rPr>
          <w:sz w:val="24"/>
          <w:szCs w:val="24"/>
        </w:rPr>
        <w:t xml:space="preserve"> Reach</w:t>
      </w:r>
      <w:r w:rsidRPr="00486C41">
        <w:rPr>
          <w:sz w:val="24"/>
          <w:szCs w:val="24"/>
        </w:rPr>
        <w:t>:</w:t>
      </w:r>
      <w:r w:rsidRPr="00486C41">
        <w:rPr>
          <w:sz w:val="24"/>
          <w:szCs w:val="24"/>
        </w:rPr>
        <w:tab/>
      </w:r>
      <w:r w:rsidRPr="001B1F1B">
        <w:rPr>
          <w:i/>
          <w:sz w:val="24"/>
          <w:szCs w:val="24"/>
        </w:rPr>
        <w:t>0.50</w:t>
      </w:r>
    </w:p>
    <w:p w14:paraId="409C8E16" w14:textId="77777777" w:rsidR="001F14C7" w:rsidRPr="001B1F1B" w:rsidRDefault="00CB6AF3" w:rsidP="006F38CB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after="0" w:line="240" w:lineRule="auto"/>
        <w:ind w:left="2520"/>
        <w:contextualSpacing w:val="0"/>
        <w:rPr>
          <w:i/>
          <w:sz w:val="24"/>
          <w:szCs w:val="24"/>
        </w:rPr>
      </w:pPr>
      <w:r w:rsidRPr="00B11453">
        <w:rPr>
          <w:b/>
          <w:sz w:val="24"/>
          <w:szCs w:val="24"/>
        </w:rPr>
        <w:t>D50 (mm)</w:t>
      </w:r>
      <w:r>
        <w:rPr>
          <w:sz w:val="24"/>
          <w:szCs w:val="24"/>
        </w:rPr>
        <w:t xml:space="preserve"> for Supply</w:t>
      </w:r>
      <w:r w:rsidR="00DA3BC9">
        <w:rPr>
          <w:sz w:val="24"/>
          <w:szCs w:val="24"/>
        </w:rPr>
        <w:t xml:space="preserve"> Reach</w:t>
      </w:r>
      <w:r w:rsidR="001F14C7" w:rsidRPr="00486C41">
        <w:rPr>
          <w:sz w:val="24"/>
          <w:szCs w:val="24"/>
        </w:rPr>
        <w:t>:</w:t>
      </w:r>
      <w:r w:rsidR="001F14C7" w:rsidRPr="00486C41">
        <w:rPr>
          <w:sz w:val="24"/>
          <w:szCs w:val="24"/>
        </w:rPr>
        <w:tab/>
      </w:r>
      <w:r w:rsidRPr="001B1F1B">
        <w:rPr>
          <w:i/>
          <w:sz w:val="24"/>
          <w:szCs w:val="24"/>
        </w:rPr>
        <w:t>1.5</w:t>
      </w:r>
      <w:r w:rsidR="001F14C7" w:rsidRPr="001B1F1B">
        <w:rPr>
          <w:i/>
          <w:sz w:val="24"/>
          <w:szCs w:val="24"/>
        </w:rPr>
        <w:t>0</w:t>
      </w:r>
    </w:p>
    <w:p w14:paraId="5103B337" w14:textId="77777777" w:rsidR="001F14C7" w:rsidRPr="00486C41" w:rsidRDefault="001F14C7" w:rsidP="006F38CB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after="0" w:line="240" w:lineRule="auto"/>
        <w:ind w:left="2520"/>
        <w:contextualSpacing w:val="0"/>
        <w:rPr>
          <w:sz w:val="24"/>
          <w:szCs w:val="24"/>
        </w:rPr>
      </w:pPr>
      <w:r w:rsidRPr="00B11453">
        <w:rPr>
          <w:b/>
          <w:sz w:val="24"/>
          <w:szCs w:val="24"/>
        </w:rPr>
        <w:t>D84 (mm</w:t>
      </w:r>
      <w:r w:rsidR="00CB6AF3" w:rsidRPr="00B11453">
        <w:rPr>
          <w:b/>
          <w:sz w:val="24"/>
          <w:szCs w:val="24"/>
        </w:rPr>
        <w:t>)</w:t>
      </w:r>
      <w:r w:rsidR="00CB6AF3">
        <w:rPr>
          <w:sz w:val="24"/>
          <w:szCs w:val="24"/>
        </w:rPr>
        <w:t xml:space="preserve"> for Supply</w:t>
      </w:r>
      <w:r w:rsidR="00DA3BC9">
        <w:rPr>
          <w:sz w:val="24"/>
          <w:szCs w:val="24"/>
        </w:rPr>
        <w:t xml:space="preserve"> Reach</w:t>
      </w:r>
      <w:r w:rsidRPr="00486C41">
        <w:rPr>
          <w:sz w:val="24"/>
          <w:szCs w:val="24"/>
        </w:rPr>
        <w:t>:</w:t>
      </w:r>
      <w:r w:rsidRPr="00486C41">
        <w:rPr>
          <w:sz w:val="24"/>
          <w:szCs w:val="24"/>
        </w:rPr>
        <w:tab/>
      </w:r>
      <w:r w:rsidRPr="001B1F1B">
        <w:rPr>
          <w:i/>
          <w:sz w:val="24"/>
          <w:szCs w:val="24"/>
        </w:rPr>
        <w:t>12.</w:t>
      </w:r>
      <w:r w:rsidR="001B1F1B" w:rsidRPr="001B1F1B">
        <w:rPr>
          <w:i/>
          <w:sz w:val="24"/>
          <w:szCs w:val="24"/>
        </w:rPr>
        <w:t>0</w:t>
      </w:r>
      <w:r w:rsidRPr="001B1F1B">
        <w:rPr>
          <w:i/>
          <w:sz w:val="24"/>
          <w:szCs w:val="24"/>
        </w:rPr>
        <w:t>0</w:t>
      </w:r>
    </w:p>
    <w:p w14:paraId="15FF1AED" w14:textId="77777777" w:rsidR="001F14C7" w:rsidRPr="00486C41" w:rsidRDefault="00CB6AF3" w:rsidP="006F38CB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after="0" w:line="240" w:lineRule="auto"/>
        <w:ind w:left="2520"/>
        <w:contextualSpacing w:val="0"/>
        <w:rPr>
          <w:sz w:val="24"/>
          <w:szCs w:val="24"/>
        </w:rPr>
      </w:pPr>
      <w:r w:rsidRPr="00B11453">
        <w:rPr>
          <w:b/>
          <w:sz w:val="24"/>
          <w:szCs w:val="24"/>
        </w:rPr>
        <w:t>D16 (mm)</w:t>
      </w:r>
      <w:r>
        <w:rPr>
          <w:sz w:val="24"/>
          <w:szCs w:val="24"/>
        </w:rPr>
        <w:t xml:space="preserve"> for Supply</w:t>
      </w:r>
      <w:r w:rsidR="00DA3BC9">
        <w:rPr>
          <w:sz w:val="24"/>
          <w:szCs w:val="24"/>
        </w:rPr>
        <w:t xml:space="preserve"> Reach</w:t>
      </w:r>
      <w:r w:rsidR="001F14C7" w:rsidRPr="00486C41">
        <w:rPr>
          <w:sz w:val="24"/>
          <w:szCs w:val="24"/>
        </w:rPr>
        <w:t>:</w:t>
      </w:r>
      <w:r w:rsidR="001F14C7" w:rsidRPr="00486C41">
        <w:rPr>
          <w:sz w:val="24"/>
          <w:szCs w:val="24"/>
        </w:rPr>
        <w:tab/>
      </w:r>
      <w:r w:rsidR="001F14C7" w:rsidRPr="001B1F1B">
        <w:rPr>
          <w:i/>
          <w:sz w:val="24"/>
          <w:szCs w:val="24"/>
        </w:rPr>
        <w:t>1.00</w:t>
      </w:r>
    </w:p>
    <w:p w14:paraId="76B8B6AF" w14:textId="77777777" w:rsidR="001F14C7" w:rsidRPr="003602CA" w:rsidRDefault="001B1F1B" w:rsidP="006F38CB">
      <w:pPr>
        <w:pStyle w:val="ListParagraph"/>
        <w:numPr>
          <w:ilvl w:val="0"/>
          <w:numId w:val="1"/>
        </w:numPr>
        <w:spacing w:before="120" w:after="120" w:line="240" w:lineRule="auto"/>
        <w:ind w:left="1440" w:hanging="720"/>
        <w:contextualSpacing w:val="0"/>
        <w:rPr>
          <w:sz w:val="24"/>
          <w:szCs w:val="24"/>
        </w:rPr>
      </w:pPr>
      <w:r>
        <w:rPr>
          <w:sz w:val="24"/>
          <w:szCs w:val="24"/>
        </w:rPr>
        <w:t xml:space="preserve">Parameters for the </w:t>
      </w:r>
      <w:r w:rsidR="001F14C7" w:rsidRPr="001B1F1B">
        <w:rPr>
          <w:b/>
          <w:sz w:val="24"/>
          <w:szCs w:val="24"/>
        </w:rPr>
        <w:t xml:space="preserve">General </w:t>
      </w:r>
      <w:r w:rsidR="001F14C7" w:rsidRPr="00D10087">
        <w:rPr>
          <w:sz w:val="24"/>
          <w:szCs w:val="24"/>
        </w:rPr>
        <w:t>Scour</w:t>
      </w:r>
      <w:r w:rsidR="001F14C7" w:rsidRPr="003602CA">
        <w:rPr>
          <w:sz w:val="24"/>
          <w:szCs w:val="24"/>
        </w:rPr>
        <w:t>:</w:t>
      </w:r>
    </w:p>
    <w:p w14:paraId="27454772" w14:textId="77777777" w:rsidR="009B48AF" w:rsidRDefault="009B48AF" w:rsidP="006F38CB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before="120" w:after="0" w:line="240" w:lineRule="auto"/>
        <w:ind w:left="2520"/>
        <w:contextualSpacing w:val="0"/>
        <w:rPr>
          <w:sz w:val="24"/>
          <w:szCs w:val="24"/>
        </w:rPr>
      </w:pPr>
      <w:r w:rsidRPr="00B11453">
        <w:rPr>
          <w:b/>
          <w:sz w:val="24"/>
          <w:szCs w:val="24"/>
        </w:rPr>
        <w:t>Exponent m:</w:t>
      </w:r>
      <w:r>
        <w:rPr>
          <w:sz w:val="24"/>
          <w:szCs w:val="24"/>
        </w:rPr>
        <w:tab/>
      </w:r>
      <w:r w:rsidRPr="001B1F1B">
        <w:rPr>
          <w:i/>
          <w:sz w:val="24"/>
          <w:szCs w:val="24"/>
        </w:rPr>
        <w:t>Coarse Gravel (0.85)</w:t>
      </w:r>
    </w:p>
    <w:p w14:paraId="27D29B3C" w14:textId="77777777" w:rsidR="009B48AF" w:rsidRPr="001B1F1B" w:rsidRDefault="009B48AF" w:rsidP="006F38CB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after="0" w:line="240" w:lineRule="auto"/>
        <w:ind w:left="2520"/>
        <w:contextualSpacing w:val="0"/>
        <w:rPr>
          <w:i/>
          <w:sz w:val="24"/>
          <w:szCs w:val="24"/>
        </w:rPr>
      </w:pPr>
      <w:r w:rsidRPr="00B11453">
        <w:rPr>
          <w:b/>
          <w:sz w:val="24"/>
          <w:szCs w:val="24"/>
        </w:rPr>
        <w:t>Bend Factor, z:</w:t>
      </w:r>
      <w:r>
        <w:rPr>
          <w:sz w:val="24"/>
          <w:szCs w:val="24"/>
        </w:rPr>
        <w:tab/>
      </w:r>
      <w:r w:rsidRPr="001B1F1B">
        <w:rPr>
          <w:i/>
          <w:sz w:val="24"/>
          <w:szCs w:val="24"/>
        </w:rPr>
        <w:t>Moderate Bend (0.60)</w:t>
      </w:r>
    </w:p>
    <w:p w14:paraId="559A16D3" w14:textId="77777777" w:rsidR="001F14C7" w:rsidRPr="00486C41" w:rsidRDefault="001F14C7" w:rsidP="006F38CB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after="0" w:line="240" w:lineRule="auto"/>
        <w:ind w:left="2520"/>
        <w:contextualSpacing w:val="0"/>
        <w:rPr>
          <w:sz w:val="24"/>
          <w:szCs w:val="24"/>
        </w:rPr>
      </w:pPr>
      <w:r w:rsidRPr="00B11453">
        <w:rPr>
          <w:b/>
          <w:sz w:val="24"/>
          <w:szCs w:val="24"/>
        </w:rPr>
        <w:t>D50 (mm):</w:t>
      </w:r>
      <w:r w:rsidR="002C2B7F">
        <w:rPr>
          <w:sz w:val="24"/>
          <w:szCs w:val="24"/>
        </w:rPr>
        <w:tab/>
      </w:r>
      <w:r w:rsidRPr="001B1F1B">
        <w:rPr>
          <w:i/>
          <w:sz w:val="24"/>
          <w:szCs w:val="24"/>
        </w:rPr>
        <w:t>1.50</w:t>
      </w:r>
    </w:p>
    <w:p w14:paraId="136A882D" w14:textId="77777777" w:rsidR="001F14C7" w:rsidRPr="00486C41" w:rsidRDefault="001F14C7" w:rsidP="006F38CB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after="0" w:line="240" w:lineRule="auto"/>
        <w:ind w:left="2520"/>
        <w:contextualSpacing w:val="0"/>
        <w:rPr>
          <w:sz w:val="24"/>
          <w:szCs w:val="24"/>
        </w:rPr>
      </w:pPr>
      <w:r w:rsidRPr="00B11453">
        <w:rPr>
          <w:b/>
          <w:sz w:val="24"/>
          <w:szCs w:val="24"/>
        </w:rPr>
        <w:t>Bend Angle (Degrees):</w:t>
      </w:r>
      <w:r w:rsidRPr="00486C41">
        <w:rPr>
          <w:sz w:val="24"/>
          <w:szCs w:val="24"/>
        </w:rPr>
        <w:tab/>
      </w:r>
      <w:r w:rsidRPr="001B1F1B">
        <w:rPr>
          <w:i/>
          <w:sz w:val="24"/>
          <w:szCs w:val="24"/>
        </w:rPr>
        <w:t>45.0</w:t>
      </w:r>
      <w:r w:rsidR="001B1F1B" w:rsidRPr="001B1F1B">
        <w:rPr>
          <w:i/>
          <w:sz w:val="24"/>
          <w:szCs w:val="24"/>
        </w:rPr>
        <w:t>0</w:t>
      </w:r>
    </w:p>
    <w:p w14:paraId="78F6F2EC" w14:textId="77777777" w:rsidR="001F14C7" w:rsidRPr="003602CA" w:rsidRDefault="001B1F1B" w:rsidP="00D02D20">
      <w:pPr>
        <w:pStyle w:val="ListParagraph"/>
        <w:numPr>
          <w:ilvl w:val="0"/>
          <w:numId w:val="1"/>
        </w:numPr>
        <w:spacing w:before="120" w:after="120" w:line="240" w:lineRule="auto"/>
        <w:ind w:left="1440" w:hanging="720"/>
        <w:contextualSpacing w:val="0"/>
        <w:rPr>
          <w:sz w:val="24"/>
          <w:szCs w:val="24"/>
        </w:rPr>
      </w:pPr>
      <w:r>
        <w:rPr>
          <w:sz w:val="24"/>
          <w:szCs w:val="24"/>
        </w:rPr>
        <w:t xml:space="preserve">Parameters for the </w:t>
      </w:r>
      <w:r w:rsidR="001F14C7" w:rsidRPr="001B1F1B">
        <w:rPr>
          <w:b/>
          <w:sz w:val="24"/>
          <w:szCs w:val="24"/>
        </w:rPr>
        <w:t xml:space="preserve">Low Flow </w:t>
      </w:r>
      <w:r w:rsidR="001F14C7" w:rsidRPr="00D10087">
        <w:rPr>
          <w:sz w:val="24"/>
          <w:szCs w:val="24"/>
        </w:rPr>
        <w:t>Scou</w:t>
      </w:r>
      <w:r w:rsidR="001F14C7" w:rsidRPr="001B1F1B">
        <w:rPr>
          <w:b/>
          <w:sz w:val="24"/>
          <w:szCs w:val="24"/>
        </w:rPr>
        <w:t>r</w:t>
      </w:r>
      <w:r w:rsidR="001F14C7" w:rsidRPr="003602CA">
        <w:rPr>
          <w:sz w:val="24"/>
          <w:szCs w:val="24"/>
        </w:rPr>
        <w:t>:</w:t>
      </w:r>
    </w:p>
    <w:p w14:paraId="34D23A00" w14:textId="77777777" w:rsidR="001F14C7" w:rsidRPr="00B11453" w:rsidRDefault="00B11453" w:rsidP="00D02D20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before="120" w:after="0" w:line="240" w:lineRule="auto"/>
        <w:ind w:left="2520"/>
        <w:contextualSpacing w:val="0"/>
        <w:rPr>
          <w:sz w:val="24"/>
          <w:szCs w:val="24"/>
        </w:rPr>
      </w:pPr>
      <w:r w:rsidRPr="00B11453">
        <w:rPr>
          <w:b/>
          <w:sz w:val="24"/>
          <w:szCs w:val="24"/>
        </w:rPr>
        <w:t>L</w:t>
      </w:r>
      <w:r w:rsidR="001F14C7" w:rsidRPr="00B11453">
        <w:rPr>
          <w:b/>
          <w:sz w:val="24"/>
          <w:szCs w:val="24"/>
        </w:rPr>
        <w:t xml:space="preserve">ow Flow </w:t>
      </w:r>
      <w:r w:rsidRPr="00B11453">
        <w:rPr>
          <w:b/>
          <w:sz w:val="24"/>
          <w:szCs w:val="24"/>
        </w:rPr>
        <w:t>Rate (</w:t>
      </w:r>
      <w:proofErr w:type="spellStart"/>
      <w:r w:rsidRPr="00B11453">
        <w:rPr>
          <w:b/>
          <w:sz w:val="24"/>
          <w:szCs w:val="24"/>
        </w:rPr>
        <w:t>cfs</w:t>
      </w:r>
      <w:proofErr w:type="spellEnd"/>
      <w:r w:rsidRPr="00B11453">
        <w:rPr>
          <w:b/>
          <w:sz w:val="24"/>
          <w:szCs w:val="24"/>
        </w:rPr>
        <w:t>)</w:t>
      </w:r>
      <w:r w:rsidR="001F14C7" w:rsidRPr="00B11453">
        <w:rPr>
          <w:b/>
          <w:sz w:val="24"/>
          <w:szCs w:val="24"/>
        </w:rPr>
        <w:t>:</w:t>
      </w:r>
      <w:r w:rsidR="001F14C7" w:rsidRPr="00486C41">
        <w:rPr>
          <w:sz w:val="24"/>
          <w:szCs w:val="24"/>
        </w:rPr>
        <w:tab/>
      </w:r>
      <w:r>
        <w:rPr>
          <w:i/>
          <w:sz w:val="24"/>
          <w:szCs w:val="24"/>
        </w:rPr>
        <w:t>100.00</w:t>
      </w:r>
    </w:p>
    <w:p w14:paraId="0007EBFE" w14:textId="77777777" w:rsidR="00B11453" w:rsidRPr="00B11453" w:rsidRDefault="00B11453" w:rsidP="00B11453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before="60" w:after="0" w:line="240" w:lineRule="auto"/>
        <w:ind w:left="2520"/>
        <w:contextualSpacing w:val="0"/>
        <w:rPr>
          <w:sz w:val="24"/>
          <w:szCs w:val="24"/>
        </w:rPr>
      </w:pPr>
      <w:r w:rsidRPr="00B11453">
        <w:rPr>
          <w:b/>
          <w:sz w:val="24"/>
          <w:szCs w:val="24"/>
        </w:rPr>
        <w:t>Channel Material</w:t>
      </w:r>
      <w:r>
        <w:rPr>
          <w:i/>
          <w:sz w:val="24"/>
          <w:szCs w:val="24"/>
        </w:rPr>
        <w:tab/>
        <w:t>Medium Sand</w:t>
      </w:r>
    </w:p>
    <w:p w14:paraId="4AF52885" w14:textId="77777777" w:rsidR="001F14C7" w:rsidRPr="003602CA" w:rsidRDefault="001B1F1B" w:rsidP="00D02D20">
      <w:pPr>
        <w:pStyle w:val="ListParagraph"/>
        <w:numPr>
          <w:ilvl w:val="0"/>
          <w:numId w:val="1"/>
        </w:numPr>
        <w:spacing w:before="120" w:after="120" w:line="240" w:lineRule="auto"/>
        <w:ind w:left="1440" w:hanging="720"/>
        <w:contextualSpacing w:val="0"/>
        <w:rPr>
          <w:sz w:val="24"/>
          <w:szCs w:val="24"/>
        </w:rPr>
      </w:pPr>
      <w:r>
        <w:rPr>
          <w:sz w:val="24"/>
          <w:szCs w:val="24"/>
        </w:rPr>
        <w:t xml:space="preserve">Parameters for the </w:t>
      </w:r>
      <w:r w:rsidRPr="001B1F1B">
        <w:rPr>
          <w:b/>
          <w:sz w:val="24"/>
          <w:szCs w:val="24"/>
        </w:rPr>
        <w:t xml:space="preserve">Local </w:t>
      </w:r>
      <w:r w:rsidRPr="00D10087">
        <w:rPr>
          <w:sz w:val="24"/>
          <w:szCs w:val="24"/>
        </w:rPr>
        <w:t>Scour</w:t>
      </w:r>
      <w:r w:rsidR="001F14C7" w:rsidRPr="003602CA">
        <w:rPr>
          <w:sz w:val="24"/>
          <w:szCs w:val="24"/>
        </w:rPr>
        <w:t>:</w:t>
      </w:r>
    </w:p>
    <w:p w14:paraId="3A204777" w14:textId="77777777" w:rsidR="001F14C7" w:rsidRPr="00486C41" w:rsidRDefault="0095463C" w:rsidP="00D02D20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before="120" w:after="0" w:line="240" w:lineRule="auto"/>
        <w:ind w:left="2520"/>
        <w:contextualSpacing w:val="0"/>
        <w:rPr>
          <w:sz w:val="24"/>
          <w:szCs w:val="24"/>
        </w:rPr>
      </w:pPr>
      <w:r w:rsidRPr="005045D7">
        <w:rPr>
          <w:b/>
          <w:sz w:val="24"/>
          <w:szCs w:val="24"/>
        </w:rPr>
        <w:t>Pier Wi</w:t>
      </w:r>
      <w:r w:rsidR="00DA0CBE">
        <w:rPr>
          <w:b/>
          <w:sz w:val="24"/>
          <w:szCs w:val="24"/>
        </w:rPr>
        <w:t>d</w:t>
      </w:r>
      <w:r w:rsidRPr="005045D7">
        <w:rPr>
          <w:b/>
          <w:sz w:val="24"/>
          <w:szCs w:val="24"/>
        </w:rPr>
        <w:t>th, a (ft):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1F14C7" w:rsidRPr="001B1F1B">
        <w:rPr>
          <w:i/>
          <w:sz w:val="24"/>
          <w:szCs w:val="24"/>
        </w:rPr>
        <w:t>2.5</w:t>
      </w:r>
      <w:r w:rsidR="001B1F1B">
        <w:rPr>
          <w:i/>
          <w:sz w:val="24"/>
          <w:szCs w:val="24"/>
        </w:rPr>
        <w:t>0</w:t>
      </w:r>
    </w:p>
    <w:p w14:paraId="03627CD9" w14:textId="77777777" w:rsidR="001F14C7" w:rsidRPr="001B1F1B" w:rsidRDefault="0095463C" w:rsidP="00D02D20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after="0" w:line="240" w:lineRule="auto"/>
        <w:ind w:left="2520"/>
        <w:contextualSpacing w:val="0"/>
        <w:rPr>
          <w:i/>
          <w:sz w:val="24"/>
          <w:szCs w:val="24"/>
        </w:rPr>
      </w:pPr>
      <w:r w:rsidRPr="005045D7">
        <w:rPr>
          <w:b/>
          <w:sz w:val="24"/>
          <w:szCs w:val="24"/>
        </w:rPr>
        <w:t>Pier Length, L (ft):</w:t>
      </w:r>
      <w:r>
        <w:rPr>
          <w:sz w:val="24"/>
          <w:szCs w:val="24"/>
        </w:rPr>
        <w:tab/>
      </w:r>
      <w:r w:rsidR="001F14C7" w:rsidRPr="001B1F1B">
        <w:rPr>
          <w:i/>
          <w:sz w:val="24"/>
          <w:szCs w:val="24"/>
        </w:rPr>
        <w:t>60.0</w:t>
      </w:r>
      <w:r w:rsidR="001B1F1B">
        <w:rPr>
          <w:i/>
          <w:sz w:val="24"/>
          <w:szCs w:val="24"/>
        </w:rPr>
        <w:t>0</w:t>
      </w:r>
    </w:p>
    <w:p w14:paraId="745C316C" w14:textId="77777777" w:rsidR="001F14C7" w:rsidRPr="00486C41" w:rsidRDefault="001F14C7" w:rsidP="00D02D20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after="0" w:line="240" w:lineRule="auto"/>
        <w:ind w:left="2520"/>
        <w:contextualSpacing w:val="0"/>
        <w:rPr>
          <w:sz w:val="24"/>
          <w:szCs w:val="24"/>
        </w:rPr>
      </w:pPr>
      <w:r w:rsidRPr="005045D7">
        <w:rPr>
          <w:b/>
          <w:sz w:val="24"/>
          <w:szCs w:val="24"/>
        </w:rPr>
        <w:t>Angle of Attack (Degrees):</w:t>
      </w:r>
      <w:r w:rsidRPr="00486C41">
        <w:rPr>
          <w:sz w:val="24"/>
          <w:szCs w:val="24"/>
        </w:rPr>
        <w:tab/>
      </w:r>
      <w:r w:rsidRPr="001B1F1B">
        <w:rPr>
          <w:i/>
          <w:sz w:val="24"/>
          <w:szCs w:val="24"/>
        </w:rPr>
        <w:t>30.0</w:t>
      </w:r>
      <w:r w:rsidR="001B1F1B" w:rsidRPr="001B1F1B">
        <w:rPr>
          <w:i/>
          <w:sz w:val="24"/>
          <w:szCs w:val="24"/>
        </w:rPr>
        <w:t>0</w:t>
      </w:r>
    </w:p>
    <w:p w14:paraId="0FE0FCF7" w14:textId="77777777" w:rsidR="001F14C7" w:rsidRPr="00486C41" w:rsidRDefault="001F14C7" w:rsidP="00D02D20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after="0" w:line="240" w:lineRule="auto"/>
        <w:ind w:left="2520"/>
        <w:contextualSpacing w:val="0"/>
        <w:rPr>
          <w:sz w:val="24"/>
          <w:szCs w:val="24"/>
        </w:rPr>
      </w:pPr>
      <w:r w:rsidRPr="005045D7">
        <w:rPr>
          <w:b/>
          <w:sz w:val="24"/>
          <w:szCs w:val="24"/>
        </w:rPr>
        <w:t>D50 (mm):</w:t>
      </w:r>
      <w:r w:rsidR="00DA3BC9">
        <w:rPr>
          <w:sz w:val="24"/>
          <w:szCs w:val="24"/>
        </w:rPr>
        <w:tab/>
      </w:r>
      <w:r w:rsidR="0095463C" w:rsidRPr="001B1F1B">
        <w:rPr>
          <w:i/>
          <w:sz w:val="24"/>
          <w:szCs w:val="24"/>
        </w:rPr>
        <w:t xml:space="preserve"> </w:t>
      </w:r>
      <w:r w:rsidRPr="001B1F1B">
        <w:rPr>
          <w:i/>
          <w:sz w:val="24"/>
          <w:szCs w:val="24"/>
        </w:rPr>
        <w:t>1.5</w:t>
      </w:r>
      <w:r w:rsidR="001B1F1B">
        <w:rPr>
          <w:i/>
          <w:sz w:val="24"/>
          <w:szCs w:val="24"/>
        </w:rPr>
        <w:t>0</w:t>
      </w:r>
    </w:p>
    <w:p w14:paraId="4555459B" w14:textId="77777777" w:rsidR="001F14C7" w:rsidRPr="001B1F1B" w:rsidRDefault="001F14C7" w:rsidP="00D02D20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after="0" w:line="240" w:lineRule="auto"/>
        <w:ind w:left="2520"/>
        <w:contextualSpacing w:val="0"/>
        <w:rPr>
          <w:i/>
          <w:sz w:val="24"/>
          <w:szCs w:val="24"/>
        </w:rPr>
      </w:pPr>
      <w:r w:rsidRPr="005045D7">
        <w:rPr>
          <w:b/>
          <w:sz w:val="24"/>
          <w:szCs w:val="24"/>
        </w:rPr>
        <w:t>D95 (mm):</w:t>
      </w:r>
      <w:r w:rsidRPr="00486C41">
        <w:rPr>
          <w:sz w:val="24"/>
          <w:szCs w:val="24"/>
        </w:rPr>
        <w:tab/>
      </w:r>
      <w:r w:rsidRPr="001B1F1B">
        <w:rPr>
          <w:i/>
          <w:sz w:val="24"/>
          <w:szCs w:val="24"/>
        </w:rPr>
        <w:t>20.0</w:t>
      </w:r>
      <w:r w:rsidR="001B1F1B" w:rsidRPr="001B1F1B">
        <w:rPr>
          <w:i/>
          <w:sz w:val="24"/>
          <w:szCs w:val="24"/>
        </w:rPr>
        <w:t>0</w:t>
      </w:r>
    </w:p>
    <w:p w14:paraId="735C15C9" w14:textId="77777777" w:rsidR="001F14C7" w:rsidRPr="00486C41" w:rsidRDefault="001F14C7" w:rsidP="00D02D20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after="0" w:line="240" w:lineRule="auto"/>
        <w:ind w:left="2520"/>
        <w:contextualSpacing w:val="0"/>
        <w:rPr>
          <w:sz w:val="24"/>
          <w:szCs w:val="24"/>
        </w:rPr>
      </w:pPr>
      <w:r w:rsidRPr="005045D7">
        <w:rPr>
          <w:b/>
          <w:sz w:val="24"/>
          <w:szCs w:val="24"/>
        </w:rPr>
        <w:t>Nose Shape Factor, K1:</w:t>
      </w:r>
      <w:r w:rsidRPr="00486C41">
        <w:rPr>
          <w:sz w:val="24"/>
          <w:szCs w:val="24"/>
        </w:rPr>
        <w:tab/>
      </w:r>
      <w:r w:rsidRPr="001B1F1B">
        <w:rPr>
          <w:i/>
          <w:sz w:val="24"/>
          <w:szCs w:val="24"/>
        </w:rPr>
        <w:t>1.</w:t>
      </w:r>
      <w:proofErr w:type="gramStart"/>
      <w:r w:rsidR="00EC3061" w:rsidRPr="001B1F1B">
        <w:rPr>
          <w:i/>
          <w:sz w:val="24"/>
          <w:szCs w:val="24"/>
        </w:rPr>
        <w:t>0  (</w:t>
      </w:r>
      <w:proofErr w:type="gramEnd"/>
      <w:r w:rsidR="00EC3061" w:rsidRPr="001B1F1B">
        <w:rPr>
          <w:i/>
          <w:sz w:val="24"/>
          <w:szCs w:val="24"/>
        </w:rPr>
        <w:t>Round Nose)</w:t>
      </w:r>
    </w:p>
    <w:p w14:paraId="2EBCAEFD" w14:textId="77777777" w:rsidR="00380A82" w:rsidRDefault="001F14C7" w:rsidP="00D02D20">
      <w:pPr>
        <w:pStyle w:val="ListParagraph"/>
        <w:numPr>
          <w:ilvl w:val="0"/>
          <w:numId w:val="3"/>
        </w:numPr>
        <w:tabs>
          <w:tab w:val="left" w:pos="2520"/>
          <w:tab w:val="right" w:pos="8460"/>
        </w:tabs>
        <w:spacing w:after="0" w:line="240" w:lineRule="auto"/>
        <w:ind w:left="2520"/>
        <w:contextualSpacing w:val="0"/>
        <w:rPr>
          <w:sz w:val="24"/>
          <w:szCs w:val="24"/>
        </w:rPr>
      </w:pPr>
      <w:r w:rsidRPr="005045D7">
        <w:rPr>
          <w:b/>
          <w:sz w:val="24"/>
          <w:szCs w:val="24"/>
        </w:rPr>
        <w:lastRenderedPageBreak/>
        <w:t>Bed Condition Factor, K3:</w:t>
      </w:r>
      <w:r w:rsidRPr="00486C41">
        <w:rPr>
          <w:sz w:val="24"/>
          <w:szCs w:val="24"/>
        </w:rPr>
        <w:tab/>
      </w:r>
      <w:r w:rsidRPr="001B1F1B">
        <w:rPr>
          <w:i/>
          <w:sz w:val="24"/>
          <w:szCs w:val="24"/>
        </w:rPr>
        <w:t>1.</w:t>
      </w:r>
      <w:proofErr w:type="gramStart"/>
      <w:r w:rsidR="00EC3061" w:rsidRPr="001B1F1B">
        <w:rPr>
          <w:i/>
          <w:sz w:val="24"/>
          <w:szCs w:val="24"/>
        </w:rPr>
        <w:t>2  (</w:t>
      </w:r>
      <w:proofErr w:type="gramEnd"/>
      <w:r w:rsidR="00EC3061" w:rsidRPr="001B1F1B">
        <w:rPr>
          <w:i/>
          <w:sz w:val="24"/>
          <w:szCs w:val="24"/>
        </w:rPr>
        <w:t>Medium Dune)</w:t>
      </w:r>
    </w:p>
    <w:p w14:paraId="1791FA34" w14:textId="77777777" w:rsidR="001F14C7" w:rsidRPr="00D20E61" w:rsidRDefault="001F14C7" w:rsidP="009A42F8">
      <w:pPr>
        <w:pStyle w:val="Heading1"/>
        <w:ind w:left="720" w:hanging="720"/>
      </w:pPr>
      <w:bookmarkStart w:id="8" w:name="_Toc166583673"/>
      <w:r w:rsidRPr="00D20E61">
        <w:t>Step-by-</w:t>
      </w:r>
      <w:r w:rsidR="00E168F6">
        <w:t>S</w:t>
      </w:r>
      <w:r w:rsidRPr="00D20E61">
        <w:t xml:space="preserve">tep </w:t>
      </w:r>
      <w:r w:rsidR="00E168F6">
        <w:t>P</w:t>
      </w:r>
      <w:r w:rsidRPr="00D20E61">
        <w:t>rocedures</w:t>
      </w:r>
      <w:bookmarkEnd w:id="8"/>
      <w:r w:rsidRPr="00D20E61">
        <w:t xml:space="preserve"> </w:t>
      </w:r>
    </w:p>
    <w:p w14:paraId="56384BA5" w14:textId="77777777" w:rsidR="001F14C7" w:rsidRPr="00C56F8E" w:rsidRDefault="001F14C7" w:rsidP="004D63EA">
      <w:pPr>
        <w:tabs>
          <w:tab w:val="left" w:pos="1980"/>
        </w:tabs>
        <w:spacing w:before="120" w:after="0" w:line="240" w:lineRule="auto"/>
        <w:ind w:left="1987" w:hanging="907"/>
        <w:rPr>
          <w:sz w:val="24"/>
          <w:szCs w:val="24"/>
        </w:rPr>
      </w:pPr>
      <w:r w:rsidRPr="00C56F8E">
        <w:rPr>
          <w:sz w:val="24"/>
          <w:szCs w:val="24"/>
        </w:rPr>
        <w:t xml:space="preserve">Step 1: </w:t>
      </w:r>
      <w:r w:rsidR="00B66CBD">
        <w:rPr>
          <w:sz w:val="24"/>
          <w:szCs w:val="24"/>
        </w:rPr>
        <w:tab/>
      </w:r>
      <w:r w:rsidRPr="00C56F8E">
        <w:rPr>
          <w:sz w:val="24"/>
          <w:szCs w:val="24"/>
        </w:rPr>
        <w:t>Establish a</w:t>
      </w:r>
      <w:r>
        <w:rPr>
          <w:sz w:val="24"/>
          <w:szCs w:val="24"/>
        </w:rPr>
        <w:t xml:space="preserve"> New Project and Defaults Set-up</w:t>
      </w:r>
    </w:p>
    <w:p w14:paraId="48BADFF8" w14:textId="77777777" w:rsidR="001F14C7" w:rsidRPr="00C56F8E" w:rsidRDefault="001F14C7" w:rsidP="004D63EA">
      <w:pPr>
        <w:tabs>
          <w:tab w:val="left" w:pos="1980"/>
        </w:tabs>
        <w:spacing w:before="120" w:after="0" w:line="240" w:lineRule="auto"/>
        <w:ind w:left="1987" w:hanging="907"/>
        <w:rPr>
          <w:sz w:val="24"/>
          <w:szCs w:val="24"/>
        </w:rPr>
      </w:pPr>
      <w:r w:rsidRPr="00C56F8E">
        <w:rPr>
          <w:sz w:val="24"/>
          <w:szCs w:val="24"/>
        </w:rPr>
        <w:t xml:space="preserve">Step 2: </w:t>
      </w:r>
      <w:r w:rsidR="00B66CBD">
        <w:rPr>
          <w:sz w:val="24"/>
          <w:szCs w:val="24"/>
        </w:rPr>
        <w:tab/>
      </w:r>
      <w:r w:rsidRPr="00C56F8E">
        <w:rPr>
          <w:sz w:val="24"/>
          <w:szCs w:val="24"/>
        </w:rPr>
        <w:t xml:space="preserve">Prepare the Cross </w:t>
      </w:r>
      <w:r>
        <w:rPr>
          <w:sz w:val="24"/>
          <w:szCs w:val="24"/>
        </w:rPr>
        <w:t xml:space="preserve">Section </w:t>
      </w:r>
      <w:r w:rsidR="008B541E">
        <w:rPr>
          <w:sz w:val="24"/>
          <w:szCs w:val="24"/>
        </w:rPr>
        <w:t>Hydraulics</w:t>
      </w:r>
    </w:p>
    <w:p w14:paraId="442EFD91" w14:textId="77777777" w:rsidR="008B541E" w:rsidRDefault="001F14C7" w:rsidP="004D63EA">
      <w:pPr>
        <w:tabs>
          <w:tab w:val="left" w:pos="1980"/>
        </w:tabs>
        <w:spacing w:before="120" w:after="0" w:line="240" w:lineRule="auto"/>
        <w:ind w:left="1987" w:hanging="907"/>
        <w:rPr>
          <w:sz w:val="24"/>
          <w:szCs w:val="24"/>
        </w:rPr>
      </w:pPr>
      <w:r>
        <w:rPr>
          <w:sz w:val="24"/>
          <w:szCs w:val="24"/>
        </w:rPr>
        <w:t xml:space="preserve">Step 3: </w:t>
      </w:r>
      <w:r w:rsidR="00B66CBD">
        <w:rPr>
          <w:sz w:val="24"/>
          <w:szCs w:val="24"/>
        </w:rPr>
        <w:tab/>
      </w:r>
      <w:r w:rsidR="008B541E">
        <w:rPr>
          <w:sz w:val="24"/>
          <w:szCs w:val="24"/>
        </w:rPr>
        <w:t>Import Cross Section and Hydraulic Data</w:t>
      </w:r>
    </w:p>
    <w:p w14:paraId="59C280A9" w14:textId="77777777" w:rsidR="001F14C7" w:rsidRDefault="008B541E" w:rsidP="004D63EA">
      <w:pPr>
        <w:tabs>
          <w:tab w:val="left" w:pos="1980"/>
        </w:tabs>
        <w:spacing w:before="120" w:after="0" w:line="240" w:lineRule="auto"/>
        <w:ind w:left="1987" w:hanging="907"/>
        <w:rPr>
          <w:sz w:val="24"/>
          <w:szCs w:val="24"/>
        </w:rPr>
      </w:pPr>
      <w:r>
        <w:rPr>
          <w:sz w:val="24"/>
          <w:szCs w:val="24"/>
        </w:rPr>
        <w:t>Step 4:</w:t>
      </w:r>
      <w:r>
        <w:rPr>
          <w:sz w:val="24"/>
          <w:szCs w:val="24"/>
        </w:rPr>
        <w:tab/>
      </w:r>
      <w:r w:rsidR="001F14C7">
        <w:rPr>
          <w:sz w:val="24"/>
          <w:szCs w:val="24"/>
        </w:rPr>
        <w:t xml:space="preserve">Calculate Total Scour at Bridge Piers </w:t>
      </w:r>
    </w:p>
    <w:p w14:paraId="15CEBD32" w14:textId="77777777" w:rsidR="001F14C7" w:rsidRDefault="001F14C7" w:rsidP="004D63EA">
      <w:pPr>
        <w:tabs>
          <w:tab w:val="left" w:pos="3060"/>
        </w:tabs>
        <w:spacing w:before="120" w:after="120"/>
        <w:ind w:left="3600" w:hanging="1620"/>
        <w:rPr>
          <w:sz w:val="24"/>
          <w:szCs w:val="24"/>
        </w:rPr>
      </w:pPr>
      <w:r>
        <w:rPr>
          <w:sz w:val="24"/>
          <w:szCs w:val="24"/>
        </w:rPr>
        <w:t xml:space="preserve">Step </w:t>
      </w:r>
      <w:r w:rsidR="004D63EA">
        <w:rPr>
          <w:sz w:val="24"/>
          <w:szCs w:val="24"/>
        </w:rPr>
        <w:t>4</w:t>
      </w:r>
      <w:r>
        <w:rPr>
          <w:sz w:val="24"/>
          <w:szCs w:val="24"/>
        </w:rPr>
        <w:t>.1:</w:t>
      </w:r>
      <w:r w:rsidR="001B1F1B">
        <w:rPr>
          <w:sz w:val="24"/>
          <w:szCs w:val="24"/>
        </w:rPr>
        <w:tab/>
      </w:r>
      <w:r>
        <w:rPr>
          <w:sz w:val="24"/>
          <w:szCs w:val="24"/>
        </w:rPr>
        <w:t>Set up Total Scour Basic Data</w:t>
      </w:r>
    </w:p>
    <w:p w14:paraId="373CECEC" w14:textId="77777777" w:rsidR="001F14C7" w:rsidRPr="00C56F8E" w:rsidRDefault="001F14C7" w:rsidP="004D63EA">
      <w:pPr>
        <w:tabs>
          <w:tab w:val="left" w:pos="3060"/>
        </w:tabs>
        <w:spacing w:before="120" w:after="120"/>
        <w:ind w:left="3600" w:hanging="1620"/>
        <w:rPr>
          <w:sz w:val="24"/>
          <w:szCs w:val="24"/>
        </w:rPr>
      </w:pPr>
      <w:r>
        <w:rPr>
          <w:sz w:val="24"/>
          <w:szCs w:val="24"/>
        </w:rPr>
        <w:t xml:space="preserve">Step </w:t>
      </w:r>
      <w:r w:rsidR="004D63EA">
        <w:rPr>
          <w:sz w:val="24"/>
          <w:szCs w:val="24"/>
        </w:rPr>
        <w:t>4</w:t>
      </w:r>
      <w:r>
        <w:rPr>
          <w:sz w:val="24"/>
          <w:szCs w:val="24"/>
        </w:rPr>
        <w:t>.2</w:t>
      </w:r>
      <w:r w:rsidRPr="00C56F8E">
        <w:rPr>
          <w:sz w:val="24"/>
          <w:szCs w:val="24"/>
        </w:rPr>
        <w:t xml:space="preserve">: </w:t>
      </w:r>
      <w:r w:rsidR="00B66CBD">
        <w:rPr>
          <w:sz w:val="24"/>
          <w:szCs w:val="24"/>
        </w:rPr>
        <w:tab/>
      </w:r>
      <w:r w:rsidRPr="00C56F8E">
        <w:rPr>
          <w:sz w:val="24"/>
          <w:szCs w:val="24"/>
        </w:rPr>
        <w:t xml:space="preserve">Calculate the </w:t>
      </w:r>
      <w:proofErr w:type="gramStart"/>
      <w:r w:rsidRPr="00C56F8E">
        <w:rPr>
          <w:sz w:val="24"/>
          <w:szCs w:val="24"/>
        </w:rPr>
        <w:t>Long Term</w:t>
      </w:r>
      <w:proofErr w:type="gramEnd"/>
      <w:r w:rsidRPr="00C56F8E">
        <w:rPr>
          <w:sz w:val="24"/>
          <w:szCs w:val="24"/>
        </w:rPr>
        <w:t xml:space="preserve"> Scour</w:t>
      </w:r>
    </w:p>
    <w:p w14:paraId="3759F7B2" w14:textId="77777777" w:rsidR="001F14C7" w:rsidRPr="00C56F8E" w:rsidRDefault="001F14C7" w:rsidP="004D63EA">
      <w:pPr>
        <w:tabs>
          <w:tab w:val="left" w:pos="3060"/>
        </w:tabs>
        <w:spacing w:before="120" w:after="120"/>
        <w:ind w:left="3600" w:hanging="1620"/>
        <w:rPr>
          <w:sz w:val="24"/>
          <w:szCs w:val="24"/>
        </w:rPr>
      </w:pPr>
      <w:r>
        <w:rPr>
          <w:sz w:val="24"/>
          <w:szCs w:val="24"/>
        </w:rPr>
        <w:t xml:space="preserve">Step </w:t>
      </w:r>
      <w:r w:rsidR="004D63EA">
        <w:rPr>
          <w:sz w:val="24"/>
          <w:szCs w:val="24"/>
        </w:rPr>
        <w:t>4</w:t>
      </w:r>
      <w:r>
        <w:rPr>
          <w:sz w:val="24"/>
          <w:szCs w:val="24"/>
        </w:rPr>
        <w:t>.3</w:t>
      </w:r>
      <w:r w:rsidRPr="00C56F8E">
        <w:rPr>
          <w:sz w:val="24"/>
          <w:szCs w:val="24"/>
        </w:rPr>
        <w:t xml:space="preserve">: </w:t>
      </w:r>
      <w:r w:rsidR="00B66CBD">
        <w:rPr>
          <w:sz w:val="24"/>
          <w:szCs w:val="24"/>
        </w:rPr>
        <w:tab/>
      </w:r>
      <w:r w:rsidRPr="00C56F8E">
        <w:rPr>
          <w:sz w:val="24"/>
          <w:szCs w:val="24"/>
        </w:rPr>
        <w:t>Calculate the General Scour</w:t>
      </w:r>
    </w:p>
    <w:p w14:paraId="118038F7" w14:textId="77777777" w:rsidR="001F14C7" w:rsidRDefault="005371DE" w:rsidP="004D63EA">
      <w:pPr>
        <w:tabs>
          <w:tab w:val="left" w:pos="3060"/>
        </w:tabs>
        <w:spacing w:before="120" w:after="120"/>
        <w:ind w:left="3600" w:hanging="1620"/>
        <w:rPr>
          <w:sz w:val="24"/>
          <w:szCs w:val="24"/>
        </w:rPr>
      </w:pPr>
      <w:r>
        <w:rPr>
          <w:sz w:val="24"/>
          <w:szCs w:val="24"/>
        </w:rPr>
        <w:t xml:space="preserve">Step </w:t>
      </w:r>
      <w:r w:rsidR="004D63EA">
        <w:rPr>
          <w:sz w:val="24"/>
          <w:szCs w:val="24"/>
        </w:rPr>
        <w:t>4</w:t>
      </w:r>
      <w:r>
        <w:rPr>
          <w:sz w:val="24"/>
          <w:szCs w:val="24"/>
        </w:rPr>
        <w:t>.4</w:t>
      </w:r>
      <w:r w:rsidR="001F14C7">
        <w:rPr>
          <w:sz w:val="24"/>
          <w:szCs w:val="24"/>
        </w:rPr>
        <w:t xml:space="preserve">: </w:t>
      </w:r>
      <w:r w:rsidR="00B66CBD">
        <w:rPr>
          <w:sz w:val="24"/>
          <w:szCs w:val="24"/>
        </w:rPr>
        <w:tab/>
      </w:r>
      <w:r w:rsidR="001F14C7">
        <w:rPr>
          <w:sz w:val="24"/>
          <w:szCs w:val="24"/>
        </w:rPr>
        <w:t>Calculate the Local Scour</w:t>
      </w:r>
    </w:p>
    <w:p w14:paraId="7F161246" w14:textId="77777777" w:rsidR="005371DE" w:rsidRDefault="005371DE" w:rsidP="004D63EA">
      <w:pPr>
        <w:tabs>
          <w:tab w:val="left" w:pos="3060"/>
        </w:tabs>
        <w:spacing w:before="120" w:after="120"/>
        <w:ind w:left="3600" w:hanging="1620"/>
        <w:rPr>
          <w:sz w:val="24"/>
          <w:szCs w:val="24"/>
        </w:rPr>
      </w:pPr>
      <w:r>
        <w:rPr>
          <w:sz w:val="24"/>
          <w:szCs w:val="24"/>
        </w:rPr>
        <w:t xml:space="preserve">Step </w:t>
      </w:r>
      <w:r w:rsidR="004D63EA">
        <w:rPr>
          <w:sz w:val="24"/>
          <w:szCs w:val="24"/>
        </w:rPr>
        <w:t>4</w:t>
      </w:r>
      <w:r>
        <w:rPr>
          <w:sz w:val="24"/>
          <w:szCs w:val="24"/>
        </w:rPr>
        <w:t>.5</w:t>
      </w:r>
      <w:r w:rsidRPr="00C56F8E">
        <w:rPr>
          <w:sz w:val="24"/>
          <w:szCs w:val="24"/>
        </w:rPr>
        <w:t xml:space="preserve">: </w:t>
      </w:r>
      <w:r w:rsidR="00B66CBD">
        <w:rPr>
          <w:sz w:val="24"/>
          <w:szCs w:val="24"/>
        </w:rPr>
        <w:tab/>
      </w:r>
      <w:r w:rsidR="00CB0604">
        <w:rPr>
          <w:sz w:val="24"/>
          <w:szCs w:val="24"/>
        </w:rPr>
        <w:t>Calculate</w:t>
      </w:r>
      <w:r w:rsidR="00E2613E">
        <w:rPr>
          <w:sz w:val="24"/>
          <w:szCs w:val="24"/>
        </w:rPr>
        <w:t xml:space="preserve"> the</w:t>
      </w:r>
      <w:r w:rsidRPr="00C56F8E">
        <w:rPr>
          <w:sz w:val="24"/>
          <w:szCs w:val="24"/>
        </w:rPr>
        <w:t xml:space="preserve"> Low Flow Scour</w:t>
      </w:r>
    </w:p>
    <w:p w14:paraId="0CC810A0" w14:textId="77777777" w:rsidR="005371DE" w:rsidRDefault="005371DE" w:rsidP="004D63EA">
      <w:pPr>
        <w:tabs>
          <w:tab w:val="left" w:pos="3060"/>
        </w:tabs>
        <w:spacing w:before="120" w:after="120"/>
        <w:ind w:left="3600" w:hanging="1620"/>
        <w:rPr>
          <w:sz w:val="24"/>
          <w:szCs w:val="24"/>
        </w:rPr>
      </w:pPr>
      <w:r>
        <w:rPr>
          <w:sz w:val="24"/>
          <w:szCs w:val="24"/>
        </w:rPr>
        <w:t xml:space="preserve">Step </w:t>
      </w:r>
      <w:r w:rsidR="004D63EA">
        <w:rPr>
          <w:sz w:val="24"/>
          <w:szCs w:val="24"/>
        </w:rPr>
        <w:t>4</w:t>
      </w:r>
      <w:r>
        <w:rPr>
          <w:sz w:val="24"/>
          <w:szCs w:val="24"/>
        </w:rPr>
        <w:t xml:space="preserve">.6: </w:t>
      </w:r>
      <w:r w:rsidR="00B66CBD">
        <w:rPr>
          <w:sz w:val="24"/>
          <w:szCs w:val="24"/>
        </w:rPr>
        <w:tab/>
      </w:r>
      <w:r>
        <w:rPr>
          <w:sz w:val="24"/>
          <w:szCs w:val="24"/>
        </w:rPr>
        <w:t xml:space="preserve">Calculate the </w:t>
      </w:r>
      <w:r w:rsidR="00E2613E">
        <w:rPr>
          <w:sz w:val="24"/>
          <w:szCs w:val="24"/>
        </w:rPr>
        <w:t xml:space="preserve">Total </w:t>
      </w:r>
      <w:r>
        <w:rPr>
          <w:sz w:val="24"/>
          <w:szCs w:val="24"/>
        </w:rPr>
        <w:t>Scour</w:t>
      </w:r>
    </w:p>
    <w:p w14:paraId="72329414" w14:textId="77777777" w:rsidR="001F14C7" w:rsidRDefault="001F14C7" w:rsidP="004D63EA">
      <w:pPr>
        <w:tabs>
          <w:tab w:val="left" w:pos="1980"/>
        </w:tabs>
        <w:spacing w:before="120" w:after="0" w:line="240" w:lineRule="auto"/>
        <w:ind w:left="1987" w:hanging="907"/>
        <w:rPr>
          <w:sz w:val="24"/>
          <w:szCs w:val="24"/>
        </w:rPr>
      </w:pPr>
      <w:r>
        <w:rPr>
          <w:sz w:val="24"/>
          <w:szCs w:val="24"/>
        </w:rPr>
        <w:t xml:space="preserve">Step </w:t>
      </w:r>
      <w:r w:rsidR="005B7BC9">
        <w:rPr>
          <w:sz w:val="24"/>
          <w:szCs w:val="24"/>
        </w:rPr>
        <w:t>5</w:t>
      </w:r>
      <w:r>
        <w:rPr>
          <w:sz w:val="24"/>
          <w:szCs w:val="24"/>
        </w:rPr>
        <w:t xml:space="preserve">: </w:t>
      </w:r>
      <w:r w:rsidR="00B66CBD">
        <w:rPr>
          <w:sz w:val="24"/>
          <w:szCs w:val="24"/>
        </w:rPr>
        <w:tab/>
      </w:r>
      <w:r>
        <w:rPr>
          <w:sz w:val="24"/>
          <w:szCs w:val="24"/>
        </w:rPr>
        <w:t xml:space="preserve">Report </w:t>
      </w:r>
      <w:r w:rsidR="004D63EA">
        <w:rPr>
          <w:sz w:val="24"/>
          <w:szCs w:val="24"/>
        </w:rPr>
        <w:t xml:space="preserve">and Document </w:t>
      </w:r>
      <w:r>
        <w:rPr>
          <w:sz w:val="24"/>
          <w:szCs w:val="24"/>
        </w:rPr>
        <w:t>the Results</w:t>
      </w:r>
    </w:p>
    <w:p w14:paraId="1967A7D2" w14:textId="77777777" w:rsidR="001F14C7" w:rsidRPr="006A0BC6" w:rsidRDefault="008576EB" w:rsidP="006A0BC6">
      <w:pPr>
        <w:pStyle w:val="Heading2"/>
        <w:tabs>
          <w:tab w:val="clear" w:pos="2430"/>
          <w:tab w:val="clear" w:pos="2610"/>
          <w:tab w:val="left" w:pos="1890"/>
          <w:tab w:val="left" w:pos="2790"/>
        </w:tabs>
        <w:ind w:left="1890" w:hanging="724"/>
      </w:pPr>
      <w:bookmarkStart w:id="9" w:name="_Toc166583674"/>
      <w:r w:rsidRPr="006A0BC6">
        <w:t xml:space="preserve">Step 1 - </w:t>
      </w:r>
      <w:r w:rsidR="00CA6A39" w:rsidRPr="006A0BC6">
        <w:tab/>
      </w:r>
      <w:r w:rsidR="001F14C7" w:rsidRPr="006A0BC6">
        <w:t>Establish a New Project and Defaults Set-up</w:t>
      </w:r>
      <w:bookmarkEnd w:id="9"/>
    </w:p>
    <w:p w14:paraId="389DF423" w14:textId="77777777" w:rsidR="001F14C7" w:rsidRDefault="001F14C7" w:rsidP="00B219C8">
      <w:pPr>
        <w:numPr>
          <w:ilvl w:val="0"/>
          <w:numId w:val="4"/>
        </w:numPr>
        <w:tabs>
          <w:tab w:val="clear" w:pos="720"/>
          <w:tab w:val="left" w:pos="1620"/>
        </w:tabs>
        <w:spacing w:before="240" w:after="0" w:line="240" w:lineRule="auto"/>
        <w:ind w:left="1620" w:hanging="454"/>
        <w:jc w:val="both"/>
        <w:rPr>
          <w:sz w:val="24"/>
          <w:szCs w:val="24"/>
        </w:rPr>
      </w:pPr>
      <w:r w:rsidRPr="008C7579">
        <w:rPr>
          <w:sz w:val="24"/>
          <w:szCs w:val="24"/>
        </w:rPr>
        <w:t xml:space="preserve">Click the </w:t>
      </w:r>
      <w:r w:rsidRPr="001B1F1B">
        <w:rPr>
          <w:b/>
          <w:sz w:val="24"/>
          <w:szCs w:val="24"/>
        </w:rPr>
        <w:t xml:space="preserve">DDMSW </w:t>
      </w:r>
      <w:r w:rsidRPr="008C7579">
        <w:rPr>
          <w:sz w:val="24"/>
          <w:szCs w:val="24"/>
        </w:rPr>
        <w:t>icon on the Desktop or Program men</w:t>
      </w:r>
      <w:r w:rsidR="00642370">
        <w:rPr>
          <w:sz w:val="24"/>
          <w:szCs w:val="24"/>
        </w:rPr>
        <w:t xml:space="preserve">u to launch the </w:t>
      </w:r>
      <w:r w:rsidR="00642370" w:rsidRPr="001B1F1B">
        <w:rPr>
          <w:b/>
          <w:sz w:val="24"/>
          <w:szCs w:val="24"/>
        </w:rPr>
        <w:t>DDMSW.</w:t>
      </w:r>
      <w:r w:rsidR="00642370">
        <w:rPr>
          <w:sz w:val="24"/>
          <w:szCs w:val="24"/>
        </w:rPr>
        <w:t xml:space="preserve"> Click</w:t>
      </w:r>
      <w:r w:rsidR="00F40E1F">
        <w:rPr>
          <w:sz w:val="24"/>
          <w:szCs w:val="24"/>
        </w:rPr>
        <w:t xml:space="preserve"> the</w:t>
      </w:r>
      <w:r w:rsidR="00642370">
        <w:rPr>
          <w:sz w:val="24"/>
          <w:szCs w:val="24"/>
        </w:rPr>
        <w:t xml:space="preserve"> </w:t>
      </w:r>
      <w:r w:rsidRPr="00642370">
        <w:rPr>
          <w:b/>
          <w:sz w:val="24"/>
          <w:szCs w:val="24"/>
        </w:rPr>
        <w:t>OK</w:t>
      </w:r>
      <w:r w:rsidRPr="008C7579">
        <w:rPr>
          <w:sz w:val="24"/>
          <w:szCs w:val="24"/>
        </w:rPr>
        <w:t xml:space="preserve"> </w:t>
      </w:r>
      <w:r w:rsidR="00F40E1F">
        <w:rPr>
          <w:sz w:val="24"/>
          <w:szCs w:val="24"/>
        </w:rPr>
        <w:t xml:space="preserve">button </w:t>
      </w:r>
      <w:r w:rsidRPr="008C7579">
        <w:rPr>
          <w:sz w:val="24"/>
          <w:szCs w:val="24"/>
        </w:rPr>
        <w:t>to accept the software disclaimer as shown in the following figure.</w:t>
      </w:r>
    </w:p>
    <w:p w14:paraId="1EABBC2E" w14:textId="4A5718A3" w:rsidR="00230EC9" w:rsidRPr="00230EC9" w:rsidRDefault="00C700E6" w:rsidP="00C700E6">
      <w:pPr>
        <w:spacing w:after="0"/>
        <w:ind w:left="1080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52D1B6E3" wp14:editId="4F3E7A1D">
            <wp:extent cx="5029200" cy="3903294"/>
            <wp:effectExtent l="0" t="0" r="0" b="254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903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E8C1B6" w14:textId="77777777" w:rsidR="00BD16C8" w:rsidRDefault="00BD16C8" w:rsidP="00017250">
      <w:pPr>
        <w:spacing w:after="0" w:line="240" w:lineRule="auto"/>
        <w:ind w:left="1620"/>
        <w:jc w:val="both"/>
        <w:rPr>
          <w:sz w:val="24"/>
          <w:szCs w:val="24"/>
        </w:rPr>
      </w:pPr>
    </w:p>
    <w:p w14:paraId="3D5F05E8" w14:textId="77777777" w:rsidR="001F14C7" w:rsidRPr="00AA2117" w:rsidRDefault="001F14C7" w:rsidP="00017250">
      <w:pPr>
        <w:spacing w:after="0" w:line="240" w:lineRule="auto"/>
        <w:ind w:left="1620"/>
        <w:jc w:val="both"/>
        <w:rPr>
          <w:sz w:val="24"/>
          <w:szCs w:val="24"/>
        </w:rPr>
      </w:pPr>
      <w:r w:rsidRPr="00AA2117">
        <w:rPr>
          <w:sz w:val="24"/>
          <w:szCs w:val="24"/>
        </w:rPr>
        <w:t xml:space="preserve">After the </w:t>
      </w:r>
      <w:r w:rsidRPr="0043254E">
        <w:rPr>
          <w:b/>
          <w:sz w:val="24"/>
          <w:szCs w:val="24"/>
        </w:rPr>
        <w:t>DDMSW</w:t>
      </w:r>
      <w:r w:rsidRPr="00AA2117">
        <w:rPr>
          <w:sz w:val="24"/>
          <w:szCs w:val="24"/>
        </w:rPr>
        <w:t xml:space="preserve"> is launched, the </w:t>
      </w:r>
      <w:r w:rsidRPr="001B1F1B">
        <w:rPr>
          <w:rStyle w:val="BookTitle"/>
        </w:rPr>
        <w:t>Select Project</w:t>
      </w:r>
      <w:r w:rsidRPr="00AA2117">
        <w:rPr>
          <w:sz w:val="24"/>
          <w:szCs w:val="24"/>
        </w:rPr>
        <w:t xml:space="preserve"> window is automatically opened as shown in the following figure. </w:t>
      </w:r>
    </w:p>
    <w:p w14:paraId="01725CEB" w14:textId="534EB7CA" w:rsidR="001F14C7" w:rsidRDefault="001F14C7" w:rsidP="00BD4291">
      <w:pPr>
        <w:spacing w:after="0"/>
        <w:ind w:left="1530"/>
        <w:jc w:val="center"/>
      </w:pPr>
    </w:p>
    <w:p w14:paraId="270B9FE1" w14:textId="199CDC80" w:rsidR="0014500A" w:rsidRPr="00C56F8E" w:rsidRDefault="00682FAF" w:rsidP="0014500A">
      <w:pPr>
        <w:spacing w:after="0"/>
        <w:ind w:left="108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31C3E475" wp14:editId="151E17C4">
            <wp:extent cx="4861654" cy="3261881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67875" cy="3266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63495D" w14:textId="77777777" w:rsidR="001F14C7" w:rsidRDefault="001F14C7" w:rsidP="00BD4291">
      <w:pPr>
        <w:numPr>
          <w:ilvl w:val="0"/>
          <w:numId w:val="4"/>
        </w:numPr>
        <w:tabs>
          <w:tab w:val="clear" w:pos="720"/>
          <w:tab w:val="left" w:pos="1620"/>
        </w:tabs>
        <w:spacing w:before="240" w:after="0" w:line="240" w:lineRule="auto"/>
        <w:ind w:left="1627" w:hanging="461"/>
        <w:jc w:val="both"/>
        <w:rPr>
          <w:sz w:val="24"/>
          <w:szCs w:val="24"/>
        </w:rPr>
      </w:pPr>
      <w:r w:rsidRPr="00375CEE">
        <w:rPr>
          <w:sz w:val="24"/>
          <w:szCs w:val="24"/>
        </w:rPr>
        <w:lastRenderedPageBreak/>
        <w:t xml:space="preserve">Click the </w:t>
      </w:r>
      <w:r w:rsidR="00D53128" w:rsidRPr="001B1F1B">
        <w:rPr>
          <w:b/>
          <w:sz w:val="24"/>
          <w:szCs w:val="24"/>
        </w:rPr>
        <w:t>Add</w:t>
      </w:r>
      <w:r w:rsidRPr="001B1F1B">
        <w:rPr>
          <w:b/>
          <w:sz w:val="24"/>
          <w:szCs w:val="24"/>
        </w:rPr>
        <w:t xml:space="preserve"> </w:t>
      </w:r>
      <w:r w:rsidRPr="00375CEE">
        <w:rPr>
          <w:sz w:val="24"/>
          <w:szCs w:val="24"/>
        </w:rPr>
        <w:t xml:space="preserve">button on the </w:t>
      </w:r>
      <w:r w:rsidRPr="001B1F1B">
        <w:rPr>
          <w:rStyle w:val="BookTitle"/>
        </w:rPr>
        <w:t>Select Project</w:t>
      </w:r>
      <w:r w:rsidRPr="00375CEE">
        <w:rPr>
          <w:sz w:val="24"/>
          <w:szCs w:val="24"/>
        </w:rPr>
        <w:t xml:space="preserve"> window to start a new project</w:t>
      </w:r>
      <w:r w:rsidR="00744874">
        <w:rPr>
          <w:sz w:val="24"/>
          <w:szCs w:val="24"/>
        </w:rPr>
        <w:t xml:space="preserve"> (Or </w:t>
      </w:r>
      <w:r w:rsidR="00744874" w:rsidRPr="001B1F1B">
        <w:rPr>
          <w:b/>
          <w:sz w:val="24"/>
          <w:szCs w:val="24"/>
        </w:rPr>
        <w:t xml:space="preserve">File </w:t>
      </w:r>
      <w:r w:rsidR="003053BA" w:rsidRPr="001B1F1B">
        <w:rPr>
          <w:b/>
          <w:sz w:val="24"/>
          <w:szCs w:val="24"/>
        </w:rPr>
        <w:sym w:font="Wingdings" w:char="F0E8"/>
      </w:r>
      <w:r w:rsidR="00744874" w:rsidRPr="001B1F1B">
        <w:rPr>
          <w:b/>
          <w:sz w:val="24"/>
          <w:szCs w:val="24"/>
        </w:rPr>
        <w:t xml:space="preserve"> New Project </w:t>
      </w:r>
      <w:r w:rsidR="003053BA" w:rsidRPr="001B1F1B">
        <w:rPr>
          <w:b/>
          <w:sz w:val="24"/>
          <w:szCs w:val="24"/>
        </w:rPr>
        <w:sym w:font="Wingdings" w:char="F0E8"/>
      </w:r>
      <w:r w:rsidR="00744874" w:rsidRPr="001B1F1B">
        <w:rPr>
          <w:b/>
          <w:sz w:val="24"/>
          <w:szCs w:val="24"/>
        </w:rPr>
        <w:t xml:space="preserve"> Add</w:t>
      </w:r>
      <w:r w:rsidR="00744874">
        <w:rPr>
          <w:sz w:val="24"/>
          <w:szCs w:val="24"/>
        </w:rPr>
        <w:t>)</w:t>
      </w:r>
      <w:r w:rsidR="00744874" w:rsidRPr="00375CEE">
        <w:rPr>
          <w:sz w:val="24"/>
          <w:szCs w:val="24"/>
        </w:rPr>
        <w:t xml:space="preserve">. </w:t>
      </w:r>
    </w:p>
    <w:p w14:paraId="4B022BC9" w14:textId="77777777" w:rsidR="00EE160C" w:rsidRPr="00744874" w:rsidRDefault="00D97C28" w:rsidP="00B219C8">
      <w:pPr>
        <w:numPr>
          <w:ilvl w:val="0"/>
          <w:numId w:val="4"/>
        </w:numPr>
        <w:tabs>
          <w:tab w:val="clear" w:pos="720"/>
          <w:tab w:val="left" w:pos="1620"/>
        </w:tabs>
        <w:spacing w:before="60" w:after="0" w:line="240" w:lineRule="auto"/>
        <w:ind w:left="1620" w:hanging="454"/>
        <w:jc w:val="both"/>
        <w:rPr>
          <w:sz w:val="24"/>
          <w:szCs w:val="24"/>
        </w:rPr>
      </w:pPr>
      <w:r>
        <w:t xml:space="preserve">Select </w:t>
      </w:r>
      <w:r w:rsidR="00EE160C" w:rsidRPr="00D97C28">
        <w:rPr>
          <w:b/>
        </w:rPr>
        <w:t>River Mechanics</w:t>
      </w:r>
      <w:r w:rsidR="00EE160C">
        <w:t xml:space="preserve"> c</w:t>
      </w:r>
      <w:r>
        <w:t xml:space="preserve">heckbox and click the </w:t>
      </w:r>
      <w:r w:rsidRPr="00D97C28">
        <w:rPr>
          <w:b/>
        </w:rPr>
        <w:t>OK</w:t>
      </w:r>
      <w:r>
        <w:t xml:space="preserve"> button </w:t>
      </w:r>
      <w:r w:rsidR="00EE160C">
        <w:t xml:space="preserve">on </w:t>
      </w:r>
      <w:r>
        <w:t xml:space="preserve">the </w:t>
      </w:r>
      <w:r w:rsidR="00EE160C" w:rsidRPr="00D97C28">
        <w:rPr>
          <w:rStyle w:val="BookTitle"/>
        </w:rPr>
        <w:t xml:space="preserve">New Project Options </w:t>
      </w:r>
      <w:r>
        <w:t xml:space="preserve">form. </w:t>
      </w:r>
    </w:p>
    <w:p w14:paraId="2D568970" w14:textId="7547B309" w:rsidR="001F14C7" w:rsidRPr="00C56F8E" w:rsidRDefault="001F14C7" w:rsidP="00B219C8">
      <w:pPr>
        <w:numPr>
          <w:ilvl w:val="0"/>
          <w:numId w:val="4"/>
        </w:numPr>
        <w:tabs>
          <w:tab w:val="clear" w:pos="720"/>
          <w:tab w:val="left" w:pos="1620"/>
        </w:tabs>
        <w:spacing w:before="60" w:after="0" w:line="240" w:lineRule="auto"/>
        <w:ind w:left="1620" w:hanging="454"/>
        <w:jc w:val="both"/>
        <w:rPr>
          <w:sz w:val="24"/>
          <w:szCs w:val="24"/>
        </w:rPr>
      </w:pPr>
      <w:r w:rsidRPr="00C56F8E">
        <w:rPr>
          <w:sz w:val="24"/>
          <w:szCs w:val="24"/>
        </w:rPr>
        <w:t xml:space="preserve">Type </w:t>
      </w:r>
      <w:r w:rsidRPr="006E1AA9">
        <w:rPr>
          <w:sz w:val="24"/>
          <w:szCs w:val="24"/>
        </w:rPr>
        <w:t>“</w:t>
      </w:r>
      <w:r w:rsidRPr="001B1F1B">
        <w:rPr>
          <w:i/>
          <w:sz w:val="24"/>
          <w:szCs w:val="24"/>
        </w:rPr>
        <w:t>BRIDGEPIER</w:t>
      </w:r>
      <w:r w:rsidR="00ED6766">
        <w:rPr>
          <w:i/>
          <w:sz w:val="24"/>
          <w:szCs w:val="24"/>
        </w:rPr>
        <w:t>FCD</w:t>
      </w:r>
      <w:r w:rsidR="00977A7F" w:rsidRPr="001B1F1B">
        <w:rPr>
          <w:i/>
          <w:sz w:val="24"/>
          <w:szCs w:val="24"/>
        </w:rPr>
        <w:t>1</w:t>
      </w:r>
      <w:r w:rsidRPr="006E1AA9">
        <w:rPr>
          <w:sz w:val="24"/>
          <w:szCs w:val="24"/>
        </w:rPr>
        <w:t>”</w:t>
      </w:r>
      <w:r w:rsidR="00D53128">
        <w:rPr>
          <w:sz w:val="24"/>
          <w:szCs w:val="24"/>
        </w:rPr>
        <w:t xml:space="preserve"> into the </w:t>
      </w:r>
      <w:r w:rsidR="00D53128" w:rsidRPr="001B1F1B">
        <w:rPr>
          <w:b/>
          <w:sz w:val="24"/>
          <w:szCs w:val="24"/>
        </w:rPr>
        <w:t>Reference</w:t>
      </w:r>
      <w:r w:rsidRPr="00C56F8E">
        <w:rPr>
          <w:sz w:val="24"/>
          <w:szCs w:val="24"/>
        </w:rPr>
        <w:t xml:space="preserve"> textbox. This is the name of this newly created project. </w:t>
      </w:r>
      <w:r w:rsidR="00D53128">
        <w:rPr>
          <w:sz w:val="24"/>
          <w:szCs w:val="24"/>
        </w:rPr>
        <w:t>U</w:t>
      </w:r>
      <w:r w:rsidRPr="00C56F8E">
        <w:rPr>
          <w:sz w:val="24"/>
          <w:szCs w:val="24"/>
        </w:rPr>
        <w:t xml:space="preserve">sers can choose </w:t>
      </w:r>
      <w:r w:rsidR="00D53128">
        <w:rPr>
          <w:sz w:val="24"/>
          <w:szCs w:val="24"/>
        </w:rPr>
        <w:t xml:space="preserve">any </w:t>
      </w:r>
      <w:r w:rsidRPr="00C56F8E">
        <w:rPr>
          <w:sz w:val="24"/>
          <w:szCs w:val="24"/>
        </w:rPr>
        <w:t xml:space="preserve">name </w:t>
      </w:r>
      <w:r w:rsidR="00D53128">
        <w:rPr>
          <w:sz w:val="24"/>
          <w:szCs w:val="24"/>
        </w:rPr>
        <w:t xml:space="preserve">for the </w:t>
      </w:r>
      <w:r w:rsidR="00D53128" w:rsidRPr="006E1AA9">
        <w:rPr>
          <w:sz w:val="24"/>
          <w:szCs w:val="24"/>
        </w:rPr>
        <w:t xml:space="preserve">Reference </w:t>
      </w:r>
      <w:r w:rsidR="00D53128">
        <w:rPr>
          <w:sz w:val="24"/>
          <w:szCs w:val="24"/>
        </w:rPr>
        <w:t xml:space="preserve">textbox </w:t>
      </w:r>
      <w:proofErr w:type="gramStart"/>
      <w:r w:rsidRPr="00C56F8E">
        <w:rPr>
          <w:sz w:val="24"/>
          <w:szCs w:val="24"/>
        </w:rPr>
        <w:t>as long as</w:t>
      </w:r>
      <w:proofErr w:type="gramEnd"/>
      <w:r w:rsidRPr="00C56F8E">
        <w:rPr>
          <w:sz w:val="24"/>
          <w:szCs w:val="24"/>
        </w:rPr>
        <w:t xml:space="preserve"> it does not exist in the </w:t>
      </w:r>
      <w:r w:rsidR="00D53128">
        <w:rPr>
          <w:sz w:val="24"/>
          <w:szCs w:val="24"/>
        </w:rPr>
        <w:t xml:space="preserve">current </w:t>
      </w:r>
      <w:r w:rsidRPr="0043254E">
        <w:rPr>
          <w:b/>
          <w:sz w:val="24"/>
          <w:szCs w:val="24"/>
        </w:rPr>
        <w:t>DDMSW</w:t>
      </w:r>
      <w:r w:rsidRPr="00C56F8E">
        <w:rPr>
          <w:sz w:val="24"/>
          <w:szCs w:val="24"/>
        </w:rPr>
        <w:t xml:space="preserve"> </w:t>
      </w:r>
      <w:r w:rsidR="00D53128">
        <w:rPr>
          <w:sz w:val="24"/>
          <w:szCs w:val="24"/>
        </w:rPr>
        <w:t xml:space="preserve">project </w:t>
      </w:r>
      <w:r w:rsidRPr="00C56F8E">
        <w:rPr>
          <w:sz w:val="24"/>
          <w:szCs w:val="24"/>
        </w:rPr>
        <w:t xml:space="preserve">database. </w:t>
      </w:r>
    </w:p>
    <w:p w14:paraId="6BE34D86" w14:textId="77777777" w:rsidR="001F14C7" w:rsidRPr="00C56F8E" w:rsidRDefault="001F14C7" w:rsidP="00B219C8">
      <w:pPr>
        <w:numPr>
          <w:ilvl w:val="0"/>
          <w:numId w:val="4"/>
        </w:numPr>
        <w:tabs>
          <w:tab w:val="clear" w:pos="720"/>
          <w:tab w:val="left" w:pos="1620"/>
        </w:tabs>
        <w:spacing w:before="60" w:after="0" w:line="240" w:lineRule="auto"/>
        <w:ind w:left="1620" w:hanging="454"/>
        <w:jc w:val="both"/>
        <w:rPr>
          <w:sz w:val="24"/>
          <w:szCs w:val="24"/>
        </w:rPr>
      </w:pPr>
      <w:r w:rsidRPr="00C56F8E">
        <w:rPr>
          <w:sz w:val="24"/>
          <w:szCs w:val="24"/>
        </w:rPr>
        <w:t>Type into the</w:t>
      </w:r>
      <w:r w:rsidRPr="001B1F1B">
        <w:rPr>
          <w:b/>
          <w:sz w:val="24"/>
          <w:szCs w:val="24"/>
        </w:rPr>
        <w:t xml:space="preserve"> Title</w:t>
      </w:r>
      <w:r w:rsidRPr="001B1F1B">
        <w:rPr>
          <w:bCs/>
          <w:smallCaps/>
          <w:sz w:val="24"/>
          <w:szCs w:val="24"/>
        </w:rPr>
        <w:t xml:space="preserve"> </w:t>
      </w:r>
      <w:r w:rsidRPr="00C56F8E">
        <w:rPr>
          <w:sz w:val="24"/>
          <w:szCs w:val="24"/>
        </w:rPr>
        <w:t xml:space="preserve">textbox a brief descriptive title </w:t>
      </w:r>
      <w:r w:rsidR="003129D4">
        <w:rPr>
          <w:sz w:val="24"/>
          <w:szCs w:val="24"/>
        </w:rPr>
        <w:t>for</w:t>
      </w:r>
      <w:r w:rsidRPr="00C56F8E">
        <w:rPr>
          <w:sz w:val="24"/>
          <w:szCs w:val="24"/>
        </w:rPr>
        <w:t xml:space="preserve"> this project. </w:t>
      </w:r>
      <w:r w:rsidRPr="001B1F1B">
        <w:rPr>
          <w:rStyle w:val="Emphasis"/>
        </w:rPr>
        <w:t>(Optional)</w:t>
      </w:r>
    </w:p>
    <w:p w14:paraId="0A220498" w14:textId="77777777" w:rsidR="001F14C7" w:rsidRPr="00017250" w:rsidRDefault="001F14C7" w:rsidP="00B219C8">
      <w:pPr>
        <w:numPr>
          <w:ilvl w:val="0"/>
          <w:numId w:val="4"/>
        </w:numPr>
        <w:tabs>
          <w:tab w:val="clear" w:pos="720"/>
          <w:tab w:val="left" w:pos="1620"/>
        </w:tabs>
        <w:spacing w:before="60" w:after="0" w:line="240" w:lineRule="auto"/>
        <w:ind w:left="1620" w:hanging="454"/>
        <w:jc w:val="both"/>
        <w:rPr>
          <w:rStyle w:val="Emphasis"/>
          <w:b w:val="0"/>
          <w:i w:val="0"/>
        </w:rPr>
      </w:pPr>
      <w:r w:rsidRPr="00C56F8E">
        <w:rPr>
          <w:sz w:val="24"/>
          <w:szCs w:val="24"/>
        </w:rPr>
        <w:t xml:space="preserve">Type into the </w:t>
      </w:r>
      <w:r w:rsidR="003129D4" w:rsidRPr="001B1F1B">
        <w:rPr>
          <w:b/>
          <w:sz w:val="24"/>
          <w:szCs w:val="24"/>
        </w:rPr>
        <w:t>Location</w:t>
      </w:r>
      <w:r w:rsidRPr="001B1F1B">
        <w:rPr>
          <w:b/>
          <w:sz w:val="24"/>
          <w:szCs w:val="24"/>
        </w:rPr>
        <w:t xml:space="preserve"> </w:t>
      </w:r>
      <w:r w:rsidRPr="00C56F8E">
        <w:rPr>
          <w:sz w:val="24"/>
          <w:szCs w:val="24"/>
        </w:rPr>
        <w:t xml:space="preserve">textbox the location of this project. </w:t>
      </w:r>
      <w:r w:rsidR="001B1F1B" w:rsidRPr="00017250">
        <w:rPr>
          <w:rStyle w:val="Emphasis"/>
        </w:rPr>
        <w:t>(</w:t>
      </w:r>
      <w:r w:rsidRPr="00017250">
        <w:rPr>
          <w:rStyle w:val="Emphasis"/>
        </w:rPr>
        <w:t>Optional)</w:t>
      </w:r>
    </w:p>
    <w:p w14:paraId="5616F8E2" w14:textId="77777777" w:rsidR="001F14C7" w:rsidRPr="00017250" w:rsidRDefault="001F14C7" w:rsidP="00B219C8">
      <w:pPr>
        <w:numPr>
          <w:ilvl w:val="0"/>
          <w:numId w:val="4"/>
        </w:numPr>
        <w:tabs>
          <w:tab w:val="clear" w:pos="720"/>
          <w:tab w:val="left" w:pos="1620"/>
        </w:tabs>
        <w:spacing w:before="60" w:after="0" w:line="240" w:lineRule="auto"/>
        <w:ind w:left="1620" w:hanging="454"/>
        <w:jc w:val="both"/>
        <w:rPr>
          <w:rStyle w:val="Emphasis"/>
          <w:b w:val="0"/>
          <w:i w:val="0"/>
        </w:rPr>
      </w:pPr>
      <w:r w:rsidRPr="00C56F8E">
        <w:rPr>
          <w:sz w:val="24"/>
          <w:szCs w:val="24"/>
        </w:rPr>
        <w:t xml:space="preserve">Type into the </w:t>
      </w:r>
      <w:r w:rsidRPr="001B1F1B">
        <w:rPr>
          <w:b/>
          <w:sz w:val="24"/>
          <w:szCs w:val="24"/>
        </w:rPr>
        <w:t>Agency</w:t>
      </w:r>
      <w:r w:rsidR="003129D4">
        <w:rPr>
          <w:sz w:val="24"/>
          <w:szCs w:val="24"/>
        </w:rPr>
        <w:t xml:space="preserve"> </w:t>
      </w:r>
      <w:r w:rsidRPr="00C56F8E">
        <w:rPr>
          <w:sz w:val="24"/>
          <w:szCs w:val="24"/>
        </w:rPr>
        <w:t>textbox the agency or company name</w:t>
      </w:r>
      <w:r w:rsidRPr="00017250">
        <w:rPr>
          <w:b/>
          <w:sz w:val="24"/>
          <w:szCs w:val="24"/>
        </w:rPr>
        <w:t xml:space="preserve">. </w:t>
      </w:r>
      <w:r w:rsidRPr="00017250">
        <w:rPr>
          <w:rStyle w:val="Emphasis"/>
        </w:rPr>
        <w:t>(Optional)</w:t>
      </w:r>
    </w:p>
    <w:p w14:paraId="4A56E2BF" w14:textId="77777777" w:rsidR="001F14C7" w:rsidRDefault="001F14C7" w:rsidP="00B219C8">
      <w:pPr>
        <w:numPr>
          <w:ilvl w:val="0"/>
          <w:numId w:val="4"/>
        </w:numPr>
        <w:tabs>
          <w:tab w:val="clear" w:pos="720"/>
          <w:tab w:val="left" w:pos="1620"/>
        </w:tabs>
        <w:spacing w:before="60" w:after="0" w:line="240" w:lineRule="auto"/>
        <w:ind w:left="1620" w:hanging="454"/>
        <w:jc w:val="both"/>
        <w:rPr>
          <w:sz w:val="24"/>
          <w:szCs w:val="24"/>
        </w:rPr>
      </w:pPr>
      <w:r w:rsidRPr="00C56F8E">
        <w:rPr>
          <w:sz w:val="24"/>
          <w:szCs w:val="24"/>
        </w:rPr>
        <w:t xml:space="preserve">Check </w:t>
      </w:r>
      <w:r w:rsidRPr="001B1F1B">
        <w:rPr>
          <w:b/>
          <w:sz w:val="24"/>
          <w:szCs w:val="24"/>
        </w:rPr>
        <w:t>River Mechanics Only</w:t>
      </w:r>
      <w:r w:rsidRPr="00C56F8E">
        <w:rPr>
          <w:sz w:val="24"/>
          <w:szCs w:val="24"/>
        </w:rPr>
        <w:t xml:space="preserve"> checkbox for this project. </w:t>
      </w:r>
    </w:p>
    <w:p w14:paraId="0245A1C4" w14:textId="77777777" w:rsidR="001F14C7" w:rsidRPr="00BD4291" w:rsidRDefault="001F14C7" w:rsidP="00B219C8">
      <w:pPr>
        <w:numPr>
          <w:ilvl w:val="0"/>
          <w:numId w:val="4"/>
        </w:numPr>
        <w:tabs>
          <w:tab w:val="clear" w:pos="720"/>
          <w:tab w:val="left" w:pos="1620"/>
        </w:tabs>
        <w:spacing w:before="60" w:after="0" w:line="240" w:lineRule="auto"/>
        <w:ind w:left="1620" w:hanging="454"/>
        <w:jc w:val="both"/>
        <w:rPr>
          <w:rStyle w:val="Emphasis"/>
          <w:b w:val="0"/>
          <w:i w:val="0"/>
        </w:rPr>
      </w:pPr>
      <w:r w:rsidRPr="00C56F8E">
        <w:rPr>
          <w:sz w:val="24"/>
          <w:szCs w:val="24"/>
        </w:rPr>
        <w:t>Type a detailed description of</w:t>
      </w:r>
      <w:r w:rsidR="00F1652F">
        <w:rPr>
          <w:sz w:val="24"/>
          <w:szCs w:val="24"/>
        </w:rPr>
        <w:t xml:space="preserve"> this project into the </w:t>
      </w:r>
      <w:r w:rsidR="003129D4">
        <w:rPr>
          <w:sz w:val="24"/>
          <w:szCs w:val="24"/>
        </w:rPr>
        <w:t xml:space="preserve">comment </w:t>
      </w:r>
      <w:r w:rsidR="00F1652F">
        <w:rPr>
          <w:sz w:val="24"/>
          <w:szCs w:val="24"/>
        </w:rPr>
        <w:t>area</w:t>
      </w:r>
      <w:r w:rsidR="00FE2037">
        <w:rPr>
          <w:sz w:val="24"/>
          <w:szCs w:val="24"/>
        </w:rPr>
        <w:t xml:space="preserve"> under the </w:t>
      </w:r>
      <w:r w:rsidR="00FE2037" w:rsidRPr="00FE2037">
        <w:rPr>
          <w:b/>
          <w:sz w:val="24"/>
          <w:szCs w:val="24"/>
        </w:rPr>
        <w:t>Project Reference</w:t>
      </w:r>
      <w:r w:rsidRPr="00C56F8E">
        <w:rPr>
          <w:sz w:val="24"/>
          <w:szCs w:val="24"/>
        </w:rPr>
        <w:t xml:space="preserve"> frame. </w:t>
      </w:r>
      <w:r w:rsidRPr="00017250">
        <w:rPr>
          <w:rStyle w:val="Emphasis"/>
        </w:rPr>
        <w:t>(Optional)</w:t>
      </w:r>
    </w:p>
    <w:p w14:paraId="445B90A7" w14:textId="77777777" w:rsidR="00BD4291" w:rsidRPr="00BD4291" w:rsidRDefault="00BD4291" w:rsidP="00BD4291">
      <w:pPr>
        <w:numPr>
          <w:ilvl w:val="0"/>
          <w:numId w:val="4"/>
        </w:numPr>
        <w:tabs>
          <w:tab w:val="clear" w:pos="720"/>
          <w:tab w:val="left" w:pos="1620"/>
        </w:tabs>
        <w:spacing w:before="60" w:after="0" w:line="240" w:lineRule="auto"/>
        <w:ind w:left="1620" w:hanging="454"/>
        <w:jc w:val="both"/>
        <w:rPr>
          <w:rStyle w:val="Emphasis"/>
          <w:b w:val="0"/>
          <w:i w:val="0"/>
          <w:iCs w:val="0"/>
        </w:rPr>
      </w:pPr>
      <w:r w:rsidRPr="00BD4291">
        <w:rPr>
          <w:sz w:val="24"/>
          <w:szCs w:val="24"/>
        </w:rPr>
        <w:t>Set the Modification Date using today’s date by clicking on the Calendar icon.</w:t>
      </w:r>
    </w:p>
    <w:p w14:paraId="07C93635" w14:textId="77777777" w:rsidR="001F14C7" w:rsidRPr="00375CEE" w:rsidRDefault="00FE2037" w:rsidP="00B219C8">
      <w:pPr>
        <w:numPr>
          <w:ilvl w:val="0"/>
          <w:numId w:val="4"/>
        </w:numPr>
        <w:tabs>
          <w:tab w:val="clear" w:pos="720"/>
          <w:tab w:val="left" w:pos="1620"/>
        </w:tabs>
        <w:spacing w:before="60" w:after="0" w:line="240" w:lineRule="auto"/>
        <w:ind w:left="1620" w:hanging="45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Click the </w:t>
      </w:r>
      <w:r w:rsidR="001F14C7" w:rsidRPr="00FE2037">
        <w:rPr>
          <w:b/>
          <w:sz w:val="24"/>
          <w:szCs w:val="24"/>
        </w:rPr>
        <w:t xml:space="preserve">Save </w:t>
      </w:r>
      <w:r w:rsidR="001F14C7">
        <w:rPr>
          <w:sz w:val="24"/>
          <w:szCs w:val="24"/>
        </w:rPr>
        <w:t>button to save the entered data.</w:t>
      </w:r>
    </w:p>
    <w:p w14:paraId="4D314A12" w14:textId="3BB7BDAA" w:rsidR="001F14C7" w:rsidRDefault="00FE2037" w:rsidP="00B219C8">
      <w:pPr>
        <w:numPr>
          <w:ilvl w:val="0"/>
          <w:numId w:val="4"/>
        </w:numPr>
        <w:tabs>
          <w:tab w:val="clear" w:pos="720"/>
          <w:tab w:val="left" w:pos="1620"/>
        </w:tabs>
        <w:spacing w:before="60" w:after="240" w:line="240" w:lineRule="auto"/>
        <w:ind w:left="1620" w:hanging="45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Click the </w:t>
      </w:r>
      <w:r w:rsidR="001F14C7" w:rsidRPr="00FE2037">
        <w:rPr>
          <w:b/>
          <w:sz w:val="24"/>
          <w:szCs w:val="24"/>
        </w:rPr>
        <w:t>OK</w:t>
      </w:r>
      <w:r>
        <w:rPr>
          <w:sz w:val="24"/>
          <w:szCs w:val="24"/>
        </w:rPr>
        <w:t xml:space="preserve"> button on the </w:t>
      </w:r>
      <w:r w:rsidR="001F14C7" w:rsidRPr="00FE2037">
        <w:rPr>
          <w:rStyle w:val="BookTitle"/>
        </w:rPr>
        <w:t>Select Project</w:t>
      </w:r>
      <w:r>
        <w:rPr>
          <w:sz w:val="24"/>
          <w:szCs w:val="24"/>
        </w:rPr>
        <w:t xml:space="preserve"> </w:t>
      </w:r>
      <w:r w:rsidR="0014500A">
        <w:rPr>
          <w:sz w:val="24"/>
          <w:szCs w:val="24"/>
        </w:rPr>
        <w:t>window and</w:t>
      </w:r>
      <w:r>
        <w:rPr>
          <w:sz w:val="24"/>
          <w:szCs w:val="24"/>
        </w:rPr>
        <w:t xml:space="preserve"> click the </w:t>
      </w:r>
      <w:r w:rsidR="001F14C7" w:rsidRPr="00FE2037">
        <w:rPr>
          <w:b/>
          <w:sz w:val="24"/>
          <w:szCs w:val="24"/>
        </w:rPr>
        <w:t xml:space="preserve">OK </w:t>
      </w:r>
      <w:r w:rsidR="001F14C7">
        <w:rPr>
          <w:sz w:val="24"/>
          <w:szCs w:val="24"/>
        </w:rPr>
        <w:t>button on the pop-up message box.  The following figure shows what the window looks like.</w:t>
      </w:r>
    </w:p>
    <w:p w14:paraId="72CEA582" w14:textId="39694FB3" w:rsidR="0014500A" w:rsidRDefault="001958DB" w:rsidP="0014500A">
      <w:pPr>
        <w:spacing w:before="60" w:after="240" w:line="240" w:lineRule="auto"/>
        <w:ind w:left="108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182364AA" wp14:editId="6C2EBC62">
            <wp:extent cx="5596255" cy="3765550"/>
            <wp:effectExtent l="0" t="0" r="4445" b="63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96255" cy="376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3F89FB" w14:textId="352EBC40" w:rsidR="00061B44" w:rsidRDefault="00A139BA" w:rsidP="00C87DB7">
      <w:pPr>
        <w:spacing w:before="120" w:after="0"/>
        <w:ind w:left="900"/>
        <w:jc w:val="both"/>
        <w:rPr>
          <w:color w:val="943634" w:themeColor="accent2" w:themeShade="BF"/>
          <w:sz w:val="24"/>
          <w:szCs w:val="24"/>
        </w:rPr>
      </w:pPr>
      <w:r w:rsidRPr="009C2D27">
        <w:rPr>
          <w:b/>
          <w:color w:val="943634" w:themeColor="accent2" w:themeShade="BF"/>
          <w:sz w:val="24"/>
          <w:szCs w:val="24"/>
          <w:u w:val="single"/>
        </w:rPr>
        <w:lastRenderedPageBreak/>
        <w:t>Note:</w:t>
      </w:r>
      <w:r w:rsidRPr="009C2D27">
        <w:rPr>
          <w:color w:val="943634" w:themeColor="accent2" w:themeShade="BF"/>
          <w:sz w:val="24"/>
          <w:szCs w:val="24"/>
        </w:rPr>
        <w:t xml:space="preserve"> </w:t>
      </w:r>
      <w:proofErr w:type="gramStart"/>
      <w:r w:rsidRPr="009C2D27">
        <w:rPr>
          <w:color w:val="943634" w:themeColor="accent2" w:themeShade="BF"/>
          <w:sz w:val="24"/>
          <w:szCs w:val="24"/>
        </w:rPr>
        <w:t>the</w:t>
      </w:r>
      <w:proofErr w:type="gramEnd"/>
      <w:r w:rsidRPr="009C2D27">
        <w:rPr>
          <w:color w:val="943634" w:themeColor="accent2" w:themeShade="BF"/>
          <w:sz w:val="24"/>
          <w:szCs w:val="24"/>
        </w:rPr>
        <w:t xml:space="preserve"> </w:t>
      </w:r>
      <w:r w:rsidRPr="007E7E30">
        <w:rPr>
          <w:b/>
          <w:color w:val="943634" w:themeColor="accent2" w:themeShade="BF"/>
          <w:sz w:val="24"/>
          <w:szCs w:val="24"/>
        </w:rPr>
        <w:t>Project ID</w:t>
      </w:r>
      <w:r w:rsidRPr="009C2D27">
        <w:rPr>
          <w:color w:val="943634" w:themeColor="accent2" w:themeShade="BF"/>
          <w:sz w:val="24"/>
          <w:szCs w:val="24"/>
        </w:rPr>
        <w:t xml:space="preserve"> </w:t>
      </w:r>
      <w:r w:rsidR="007E7E30">
        <w:rPr>
          <w:color w:val="943634" w:themeColor="accent2" w:themeShade="BF"/>
          <w:sz w:val="24"/>
          <w:szCs w:val="24"/>
        </w:rPr>
        <w:t>“</w:t>
      </w:r>
      <w:r w:rsidRPr="007E7E30">
        <w:rPr>
          <w:i/>
          <w:color w:val="943634" w:themeColor="accent2" w:themeShade="BF"/>
          <w:sz w:val="24"/>
          <w:szCs w:val="24"/>
        </w:rPr>
        <w:t>00</w:t>
      </w:r>
      <w:r w:rsidR="0014500A">
        <w:rPr>
          <w:i/>
          <w:color w:val="943634" w:themeColor="accent2" w:themeShade="BF"/>
          <w:sz w:val="24"/>
          <w:szCs w:val="24"/>
        </w:rPr>
        <w:t>1</w:t>
      </w:r>
      <w:r w:rsidR="001958DB">
        <w:rPr>
          <w:i/>
          <w:color w:val="943634" w:themeColor="accent2" w:themeShade="BF"/>
          <w:sz w:val="24"/>
          <w:szCs w:val="24"/>
        </w:rPr>
        <w:t>59</w:t>
      </w:r>
      <w:r w:rsidR="007E7E30">
        <w:rPr>
          <w:i/>
          <w:color w:val="943634" w:themeColor="accent2" w:themeShade="BF"/>
          <w:sz w:val="24"/>
          <w:szCs w:val="24"/>
        </w:rPr>
        <w:t>”</w:t>
      </w:r>
      <w:r w:rsidR="00061B44" w:rsidRPr="009C2D27">
        <w:rPr>
          <w:color w:val="943634" w:themeColor="accent2" w:themeShade="BF"/>
          <w:sz w:val="24"/>
          <w:szCs w:val="24"/>
        </w:rPr>
        <w:t xml:space="preserve"> in the above figure is the </w:t>
      </w:r>
      <w:r w:rsidR="00A7523A">
        <w:rPr>
          <w:color w:val="943634" w:themeColor="accent2" w:themeShade="BF"/>
          <w:sz w:val="24"/>
          <w:szCs w:val="24"/>
        </w:rPr>
        <w:t xml:space="preserve">unique </w:t>
      </w:r>
      <w:r w:rsidR="00061B44" w:rsidRPr="009C2D27">
        <w:rPr>
          <w:color w:val="943634" w:themeColor="accent2" w:themeShade="BF"/>
          <w:sz w:val="24"/>
          <w:szCs w:val="24"/>
        </w:rPr>
        <w:t xml:space="preserve">database record identifier </w:t>
      </w:r>
      <w:r w:rsidR="00A7523A">
        <w:rPr>
          <w:color w:val="943634" w:themeColor="accent2" w:themeShade="BF"/>
          <w:sz w:val="24"/>
          <w:szCs w:val="24"/>
        </w:rPr>
        <w:t>for</w:t>
      </w:r>
      <w:r w:rsidR="00061B44" w:rsidRPr="009C2D27">
        <w:rPr>
          <w:color w:val="943634" w:themeColor="accent2" w:themeShade="BF"/>
          <w:sz w:val="24"/>
          <w:szCs w:val="24"/>
        </w:rPr>
        <w:t xml:space="preserve"> the project, which is automatically generated by the program when a new project is created. When users create a ne</w:t>
      </w:r>
      <w:r w:rsidR="00A7523A">
        <w:rPr>
          <w:color w:val="943634" w:themeColor="accent2" w:themeShade="BF"/>
          <w:sz w:val="24"/>
          <w:szCs w:val="24"/>
        </w:rPr>
        <w:t xml:space="preserve">w project, the </w:t>
      </w:r>
      <w:r w:rsidR="00A7523A" w:rsidRPr="00FE2037">
        <w:rPr>
          <w:b/>
          <w:color w:val="943634" w:themeColor="accent2" w:themeShade="BF"/>
          <w:sz w:val="24"/>
          <w:szCs w:val="24"/>
        </w:rPr>
        <w:t>Project ID</w:t>
      </w:r>
      <w:r w:rsidR="00A7523A">
        <w:rPr>
          <w:color w:val="943634" w:themeColor="accent2" w:themeShade="BF"/>
          <w:sz w:val="24"/>
          <w:szCs w:val="24"/>
        </w:rPr>
        <w:t xml:space="preserve"> of the </w:t>
      </w:r>
      <w:r w:rsidR="00061B44" w:rsidRPr="009C2D27">
        <w:rPr>
          <w:color w:val="943634" w:themeColor="accent2" w:themeShade="BF"/>
          <w:sz w:val="24"/>
          <w:szCs w:val="24"/>
        </w:rPr>
        <w:t xml:space="preserve">new project will not be the same as the </w:t>
      </w:r>
      <w:r w:rsidR="00061B44" w:rsidRPr="00FE2037">
        <w:rPr>
          <w:b/>
          <w:color w:val="943634" w:themeColor="accent2" w:themeShade="BF"/>
          <w:sz w:val="24"/>
          <w:szCs w:val="24"/>
        </w:rPr>
        <w:t>Project ID</w:t>
      </w:r>
      <w:r w:rsidR="00061B44" w:rsidRPr="009C2D27">
        <w:rPr>
          <w:color w:val="943634" w:themeColor="accent2" w:themeShade="BF"/>
          <w:sz w:val="24"/>
          <w:szCs w:val="24"/>
        </w:rPr>
        <w:t xml:space="preserve"> shown in the above figure.</w:t>
      </w:r>
    </w:p>
    <w:p w14:paraId="5B9D5532" w14:textId="77777777" w:rsidR="001F14C7" w:rsidRDefault="001F14C7" w:rsidP="006A0BC6">
      <w:pPr>
        <w:pStyle w:val="Heading2"/>
        <w:ind w:left="1440" w:hanging="720"/>
      </w:pPr>
      <w:bookmarkStart w:id="10" w:name="_Toc166583675"/>
      <w:r w:rsidRPr="00177790">
        <w:t>Step 2</w:t>
      </w:r>
      <w:r w:rsidR="008576EB">
        <w:t xml:space="preserve"> -</w:t>
      </w:r>
      <w:r w:rsidR="008576EB">
        <w:tab/>
      </w:r>
      <w:r w:rsidRPr="00177790">
        <w:t>Prepare the Cross Section Hydraulics</w:t>
      </w:r>
      <w:bookmarkEnd w:id="10"/>
    </w:p>
    <w:p w14:paraId="3DDA5879" w14:textId="77777777" w:rsidR="006F34F9" w:rsidRDefault="006F34F9" w:rsidP="00637C2F">
      <w:pPr>
        <w:spacing w:before="240"/>
        <w:ind w:left="907"/>
        <w:jc w:val="both"/>
        <w:rPr>
          <w:sz w:val="24"/>
          <w:szCs w:val="24"/>
        </w:rPr>
      </w:pPr>
      <w:r w:rsidRPr="006F34F9">
        <w:rPr>
          <w:sz w:val="24"/>
          <w:szCs w:val="24"/>
        </w:rPr>
        <w:t>All the three (3) cross section data that will be used for this tutorial will be imported from another project.</w:t>
      </w:r>
      <w:r>
        <w:rPr>
          <w:sz w:val="24"/>
          <w:szCs w:val="24"/>
        </w:rPr>
        <w:t xml:space="preserve">  These </w:t>
      </w:r>
      <w:proofErr w:type="gramStart"/>
      <w:r>
        <w:rPr>
          <w:sz w:val="24"/>
          <w:szCs w:val="24"/>
        </w:rPr>
        <w:t>cross section</w:t>
      </w:r>
      <w:proofErr w:type="gramEnd"/>
      <w:r>
        <w:rPr>
          <w:sz w:val="24"/>
          <w:szCs w:val="24"/>
        </w:rPr>
        <w:t xml:space="preserve"> data are:</w:t>
      </w:r>
    </w:p>
    <w:p w14:paraId="7C80F6B7" w14:textId="77777777" w:rsidR="006F34F9" w:rsidRDefault="00637C2F" w:rsidP="009C1645">
      <w:pPr>
        <w:pStyle w:val="ListParagraph"/>
        <w:numPr>
          <w:ilvl w:val="0"/>
          <w:numId w:val="12"/>
        </w:numPr>
        <w:tabs>
          <w:tab w:val="right" w:pos="8460"/>
        </w:tabs>
        <w:ind w:left="1800"/>
        <w:rPr>
          <w:sz w:val="24"/>
          <w:szCs w:val="24"/>
        </w:rPr>
      </w:pPr>
      <w:r>
        <w:rPr>
          <w:sz w:val="24"/>
          <w:szCs w:val="24"/>
        </w:rPr>
        <w:t xml:space="preserve">Bridge </w:t>
      </w:r>
      <w:r w:rsidR="006F34F9">
        <w:rPr>
          <w:sz w:val="24"/>
          <w:szCs w:val="24"/>
        </w:rPr>
        <w:t xml:space="preserve">Cross Section </w:t>
      </w:r>
      <w:r>
        <w:rPr>
          <w:sz w:val="24"/>
          <w:szCs w:val="24"/>
        </w:rPr>
        <w:t>Data</w:t>
      </w:r>
      <w:r>
        <w:rPr>
          <w:sz w:val="24"/>
          <w:szCs w:val="24"/>
        </w:rPr>
        <w:tab/>
      </w:r>
      <w:r w:rsidR="006F34F9">
        <w:rPr>
          <w:sz w:val="24"/>
          <w:szCs w:val="24"/>
        </w:rPr>
        <w:t>“</w:t>
      </w:r>
      <w:r w:rsidR="006F34F9" w:rsidRPr="001B1F1B">
        <w:rPr>
          <w:i/>
          <w:sz w:val="24"/>
          <w:szCs w:val="24"/>
        </w:rPr>
        <w:t>BRIDGECROSSSECTION</w:t>
      </w:r>
      <w:r w:rsidR="006F34F9">
        <w:rPr>
          <w:sz w:val="24"/>
          <w:szCs w:val="24"/>
        </w:rPr>
        <w:t>”</w:t>
      </w:r>
    </w:p>
    <w:p w14:paraId="7A85C5BC" w14:textId="77777777" w:rsidR="00637C2F" w:rsidRDefault="00637C2F" w:rsidP="009C1645">
      <w:pPr>
        <w:pStyle w:val="ListParagraph"/>
        <w:numPr>
          <w:ilvl w:val="0"/>
          <w:numId w:val="12"/>
        </w:numPr>
        <w:tabs>
          <w:tab w:val="right" w:pos="8460"/>
        </w:tabs>
        <w:ind w:left="1800"/>
        <w:rPr>
          <w:sz w:val="24"/>
          <w:szCs w:val="24"/>
        </w:rPr>
      </w:pPr>
      <w:r>
        <w:rPr>
          <w:sz w:val="24"/>
          <w:szCs w:val="24"/>
        </w:rPr>
        <w:t>Study Reach Cross Section Data</w:t>
      </w:r>
      <w:r>
        <w:rPr>
          <w:sz w:val="24"/>
          <w:szCs w:val="24"/>
        </w:rPr>
        <w:tab/>
        <w:t>“</w:t>
      </w:r>
      <w:r>
        <w:rPr>
          <w:i/>
          <w:sz w:val="24"/>
          <w:szCs w:val="24"/>
        </w:rPr>
        <w:t>STUDYREACH</w:t>
      </w:r>
      <w:r w:rsidRPr="001B1F1B">
        <w:rPr>
          <w:i/>
          <w:sz w:val="24"/>
          <w:szCs w:val="24"/>
        </w:rPr>
        <w:t>ROSSSECTION</w:t>
      </w:r>
      <w:r>
        <w:rPr>
          <w:sz w:val="24"/>
          <w:szCs w:val="24"/>
        </w:rPr>
        <w:t>”</w:t>
      </w:r>
    </w:p>
    <w:p w14:paraId="78FFB5DA" w14:textId="77777777" w:rsidR="00637C2F" w:rsidRPr="004827D6" w:rsidRDefault="00637C2F" w:rsidP="009C1645">
      <w:pPr>
        <w:pStyle w:val="ListParagraph"/>
        <w:numPr>
          <w:ilvl w:val="0"/>
          <w:numId w:val="12"/>
        </w:numPr>
        <w:tabs>
          <w:tab w:val="right" w:pos="8460"/>
        </w:tabs>
        <w:ind w:left="1800"/>
        <w:rPr>
          <w:i/>
          <w:sz w:val="24"/>
          <w:szCs w:val="24"/>
        </w:rPr>
      </w:pPr>
      <w:r>
        <w:rPr>
          <w:sz w:val="24"/>
          <w:szCs w:val="24"/>
        </w:rPr>
        <w:t>Supply Reach Cross Section Data</w:t>
      </w:r>
      <w:r>
        <w:rPr>
          <w:sz w:val="24"/>
          <w:szCs w:val="24"/>
        </w:rPr>
        <w:tab/>
      </w:r>
      <w:r w:rsidRPr="004827D6">
        <w:rPr>
          <w:i/>
          <w:sz w:val="24"/>
          <w:szCs w:val="24"/>
        </w:rPr>
        <w:t>“</w:t>
      </w:r>
      <w:r w:rsidR="004827D6" w:rsidRPr="004827D6">
        <w:rPr>
          <w:i/>
          <w:sz w:val="24"/>
          <w:szCs w:val="24"/>
        </w:rPr>
        <w:t>SUPPLY</w:t>
      </w:r>
      <w:r w:rsidRPr="004827D6">
        <w:rPr>
          <w:i/>
          <w:sz w:val="24"/>
          <w:szCs w:val="24"/>
        </w:rPr>
        <w:t xml:space="preserve">REACHCROSSSECTION” </w:t>
      </w:r>
    </w:p>
    <w:p w14:paraId="04F07671" w14:textId="77777777" w:rsidR="00932F30" w:rsidRPr="004831D4" w:rsidRDefault="00932F30" w:rsidP="00682FAF">
      <w:pPr>
        <w:pStyle w:val="Heading4"/>
        <w:numPr>
          <w:ilvl w:val="0"/>
          <w:numId w:val="42"/>
        </w:numPr>
      </w:pPr>
      <w:bookmarkStart w:id="11" w:name="_Toc166583676"/>
      <w:r w:rsidRPr="004831D4">
        <w:t>Import the Bridge Cross Section Data</w:t>
      </w:r>
      <w:bookmarkEnd w:id="11"/>
    </w:p>
    <w:p w14:paraId="17FC8579" w14:textId="77777777" w:rsidR="00637C2F" w:rsidRDefault="00637C2F" w:rsidP="009C1645">
      <w:pPr>
        <w:pStyle w:val="Heading7"/>
        <w:numPr>
          <w:ilvl w:val="0"/>
          <w:numId w:val="13"/>
        </w:numPr>
      </w:pPr>
      <w:r>
        <w:t xml:space="preserve">To import the </w:t>
      </w:r>
      <w:r w:rsidR="00547BB9">
        <w:t>first cross section data (</w:t>
      </w:r>
      <w:r>
        <w:t>Bridge Cross Section Data</w:t>
      </w:r>
      <w:r w:rsidR="00547BB9">
        <w:t>)</w:t>
      </w:r>
      <w:r>
        <w:t xml:space="preserve">, open the </w:t>
      </w:r>
      <w:r w:rsidRPr="00637C2F">
        <w:rPr>
          <w:rStyle w:val="BookTitle"/>
        </w:rPr>
        <w:t>Import Cross Sections from Another Project</w:t>
      </w:r>
      <w:r>
        <w:t xml:space="preserve"> form (</w:t>
      </w:r>
      <w:r w:rsidRPr="00D9767E">
        <w:rPr>
          <w:b/>
        </w:rPr>
        <w:t xml:space="preserve">River Mechanics </w:t>
      </w:r>
      <w:r w:rsidRPr="00637C2F">
        <w:rPr>
          <w:b/>
        </w:rPr>
        <w:sym w:font="Wingdings" w:char="F0E8"/>
      </w:r>
      <w:r w:rsidRPr="00D9767E">
        <w:rPr>
          <w:b/>
        </w:rPr>
        <w:t xml:space="preserve"> Import Cross Sections from Another Project</w:t>
      </w:r>
      <w:r>
        <w:t>). Use the following data on the form.</w:t>
      </w:r>
    </w:p>
    <w:p w14:paraId="4D99442E" w14:textId="77777777" w:rsidR="00637C2F" w:rsidRPr="00637C2F" w:rsidRDefault="00637C2F" w:rsidP="009C1645">
      <w:pPr>
        <w:pStyle w:val="ListParagraph"/>
        <w:numPr>
          <w:ilvl w:val="0"/>
          <w:numId w:val="12"/>
        </w:numPr>
        <w:tabs>
          <w:tab w:val="right" w:pos="8460"/>
        </w:tabs>
        <w:ind w:left="1800"/>
        <w:rPr>
          <w:sz w:val="24"/>
          <w:szCs w:val="24"/>
        </w:rPr>
      </w:pPr>
      <w:r w:rsidRPr="00637C2F">
        <w:rPr>
          <w:b/>
          <w:sz w:val="24"/>
          <w:szCs w:val="24"/>
        </w:rPr>
        <w:t>Import Project Reference:</w:t>
      </w:r>
      <w:r w:rsidRPr="00637C2F">
        <w:rPr>
          <w:sz w:val="24"/>
          <w:szCs w:val="24"/>
        </w:rPr>
        <w:t xml:space="preserve"> </w:t>
      </w:r>
      <w:r w:rsidRPr="00637C2F">
        <w:rPr>
          <w:sz w:val="24"/>
          <w:szCs w:val="24"/>
        </w:rPr>
        <w:tab/>
      </w:r>
      <w:r w:rsidRPr="00637C2F">
        <w:rPr>
          <w:i/>
          <w:sz w:val="24"/>
          <w:szCs w:val="24"/>
        </w:rPr>
        <w:t>PROJECTXSECTIONS</w:t>
      </w:r>
    </w:p>
    <w:p w14:paraId="0BD96EA8" w14:textId="77777777" w:rsidR="00637C2F" w:rsidRPr="00637C2F" w:rsidRDefault="00637C2F" w:rsidP="009C1645">
      <w:pPr>
        <w:pStyle w:val="ListParagraph"/>
        <w:numPr>
          <w:ilvl w:val="0"/>
          <w:numId w:val="12"/>
        </w:numPr>
        <w:tabs>
          <w:tab w:val="right" w:pos="8460"/>
        </w:tabs>
        <w:ind w:left="1800"/>
        <w:rPr>
          <w:sz w:val="24"/>
          <w:szCs w:val="24"/>
        </w:rPr>
      </w:pPr>
      <w:r w:rsidRPr="00637C2F">
        <w:rPr>
          <w:b/>
          <w:sz w:val="24"/>
          <w:szCs w:val="24"/>
        </w:rPr>
        <w:t>Option:</w:t>
      </w:r>
      <w:r w:rsidRPr="00637C2F">
        <w:rPr>
          <w:sz w:val="24"/>
          <w:szCs w:val="24"/>
        </w:rPr>
        <w:t xml:space="preserve"> </w:t>
      </w:r>
      <w:r w:rsidRPr="00637C2F">
        <w:rPr>
          <w:sz w:val="24"/>
          <w:szCs w:val="24"/>
        </w:rPr>
        <w:tab/>
      </w:r>
      <w:r w:rsidRPr="00637C2F">
        <w:rPr>
          <w:i/>
          <w:sz w:val="24"/>
          <w:szCs w:val="24"/>
        </w:rPr>
        <w:t>Specific Cross section</w:t>
      </w:r>
    </w:p>
    <w:p w14:paraId="2F76E39F" w14:textId="77777777" w:rsidR="00637C2F" w:rsidRPr="00637C2F" w:rsidRDefault="00637C2F" w:rsidP="009C1645">
      <w:pPr>
        <w:pStyle w:val="ListParagraph"/>
        <w:numPr>
          <w:ilvl w:val="0"/>
          <w:numId w:val="12"/>
        </w:numPr>
        <w:tabs>
          <w:tab w:val="right" w:pos="8460"/>
        </w:tabs>
        <w:ind w:left="1800"/>
        <w:rPr>
          <w:sz w:val="24"/>
          <w:szCs w:val="24"/>
        </w:rPr>
      </w:pPr>
      <w:r w:rsidRPr="00637C2F">
        <w:rPr>
          <w:b/>
          <w:sz w:val="24"/>
          <w:szCs w:val="24"/>
        </w:rPr>
        <w:t>Import Cross Section ID:</w:t>
      </w:r>
      <w:r w:rsidRPr="00637C2F">
        <w:rPr>
          <w:sz w:val="24"/>
          <w:szCs w:val="24"/>
        </w:rPr>
        <w:tab/>
      </w:r>
      <w:r w:rsidRPr="00637C2F">
        <w:rPr>
          <w:i/>
          <w:sz w:val="24"/>
          <w:szCs w:val="24"/>
        </w:rPr>
        <w:t>BRIDGECROSSSECTION</w:t>
      </w:r>
    </w:p>
    <w:p w14:paraId="3251A769" w14:textId="53E0483E" w:rsidR="007B3847" w:rsidRDefault="007B3847" w:rsidP="00637C2F">
      <w:pPr>
        <w:tabs>
          <w:tab w:val="left" w:pos="1620"/>
        </w:tabs>
        <w:spacing w:before="240" w:after="240" w:line="240" w:lineRule="auto"/>
        <w:ind w:left="162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5E40422C" wp14:editId="0373D832">
            <wp:extent cx="3200400" cy="1290280"/>
            <wp:effectExtent l="0" t="0" r="0" b="571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129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A155CF" w14:textId="77777777" w:rsidR="00932F30" w:rsidRDefault="00637C2F" w:rsidP="00D9767E">
      <w:pPr>
        <w:pStyle w:val="Heading7"/>
      </w:pPr>
      <w:r>
        <w:t xml:space="preserve">Once the specified data have been </w:t>
      </w:r>
      <w:r w:rsidR="00932F30">
        <w:t>selected, c</w:t>
      </w:r>
      <w:r>
        <w:t xml:space="preserve">lick the </w:t>
      </w:r>
      <w:r w:rsidRPr="00932F30">
        <w:rPr>
          <w:b/>
        </w:rPr>
        <w:t>Import</w:t>
      </w:r>
      <w:r>
        <w:t xml:space="preserve"> button</w:t>
      </w:r>
      <w:r w:rsidR="00932F30">
        <w:t xml:space="preserve">. </w:t>
      </w:r>
      <w:r>
        <w:t xml:space="preserve"> </w:t>
      </w:r>
      <w:r w:rsidR="00932F30">
        <w:t xml:space="preserve">Select </w:t>
      </w:r>
      <w:r w:rsidR="00932F30" w:rsidRPr="00932F30">
        <w:rPr>
          <w:b/>
        </w:rPr>
        <w:t xml:space="preserve">Yes </w:t>
      </w:r>
      <w:r w:rsidR="00932F30">
        <w:t xml:space="preserve">to </w:t>
      </w:r>
      <w:proofErr w:type="gramStart"/>
      <w:r w:rsidR="00932F30">
        <w:t>proceed, and</w:t>
      </w:r>
      <w:proofErr w:type="gramEnd"/>
      <w:r w:rsidR="00932F30">
        <w:t xml:space="preserve"> hit </w:t>
      </w:r>
      <w:r w:rsidR="00932F30" w:rsidRPr="00932F30">
        <w:rPr>
          <w:b/>
        </w:rPr>
        <w:t>OK</w:t>
      </w:r>
      <w:r w:rsidR="00932F30">
        <w:t xml:space="preserve"> to close the </w:t>
      </w:r>
      <w:r w:rsidR="00932F30" w:rsidRPr="00932F30">
        <w:rPr>
          <w:rStyle w:val="BookTitle"/>
        </w:rPr>
        <w:t>Import Cross Section from Another Project</w:t>
      </w:r>
      <w:r w:rsidR="00932F30">
        <w:t xml:space="preserve"> form.</w:t>
      </w:r>
    </w:p>
    <w:p w14:paraId="4165CFA0" w14:textId="536202EB" w:rsidR="00932F30" w:rsidRDefault="00932F30" w:rsidP="00932F30">
      <w:pPr>
        <w:spacing w:before="240" w:after="240" w:line="240" w:lineRule="auto"/>
        <w:ind w:left="1530"/>
        <w:jc w:val="center"/>
        <w:rPr>
          <w:sz w:val="24"/>
          <w:szCs w:val="24"/>
        </w:rPr>
      </w:pPr>
    </w:p>
    <w:p w14:paraId="2BB480CD" w14:textId="69F6921C" w:rsidR="007B3847" w:rsidRDefault="007B3847" w:rsidP="00932F30">
      <w:pPr>
        <w:spacing w:before="240" w:after="240" w:line="240" w:lineRule="auto"/>
        <w:ind w:left="1530"/>
        <w:jc w:val="center"/>
        <w:rPr>
          <w:sz w:val="24"/>
          <w:szCs w:val="24"/>
        </w:rPr>
      </w:pPr>
    </w:p>
    <w:p w14:paraId="77F43075" w14:textId="3BBEBA85" w:rsidR="005A201B" w:rsidRDefault="005A201B" w:rsidP="00932F30">
      <w:pPr>
        <w:spacing w:before="240" w:after="240" w:line="240" w:lineRule="auto"/>
        <w:ind w:left="1530"/>
        <w:jc w:val="center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1F0650DE" wp14:editId="757022DE">
            <wp:extent cx="3200400" cy="1569679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1569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2BBFFB" w14:textId="29A5A844" w:rsidR="00AD481E" w:rsidRDefault="00932F30" w:rsidP="005E3152">
      <w:pPr>
        <w:pStyle w:val="Heading7"/>
      </w:pPr>
      <w:r>
        <w:t xml:space="preserve">To check if the </w:t>
      </w:r>
      <w:r w:rsidR="00547BB9">
        <w:t xml:space="preserve">bridge </w:t>
      </w:r>
      <w:r>
        <w:t xml:space="preserve">cross section data has been successfully imported, open the </w:t>
      </w:r>
      <w:r w:rsidRPr="00821145">
        <w:rPr>
          <w:rStyle w:val="BookTitle"/>
        </w:rPr>
        <w:t>Natural Cross Sections</w:t>
      </w:r>
      <w:r>
        <w:t xml:space="preserve"> form (</w:t>
      </w:r>
      <w:r w:rsidRPr="00821145">
        <w:rPr>
          <w:b/>
        </w:rPr>
        <w:t xml:space="preserve">River Mechanics </w:t>
      </w:r>
      <w:r w:rsidRPr="00821145">
        <w:rPr>
          <w:b/>
        </w:rPr>
        <w:sym w:font="Wingdings" w:char="F0E8"/>
      </w:r>
      <w:r w:rsidRPr="00821145">
        <w:rPr>
          <w:b/>
        </w:rPr>
        <w:t xml:space="preserve"> Cross Section </w:t>
      </w:r>
      <w:r>
        <w:rPr>
          <w:b/>
        </w:rPr>
        <w:t>G</w:t>
      </w:r>
      <w:r w:rsidRPr="00821145">
        <w:rPr>
          <w:b/>
        </w:rPr>
        <w:t>eometry</w:t>
      </w:r>
      <w:r>
        <w:t>).</w:t>
      </w:r>
      <w:r w:rsidR="00547BB9">
        <w:t xml:space="preserve"> For the </w:t>
      </w:r>
      <w:r w:rsidR="00547BB9" w:rsidRPr="00547BB9">
        <w:rPr>
          <w:b/>
        </w:rPr>
        <w:t>Cross Section ID</w:t>
      </w:r>
      <w:r w:rsidR="00547BB9">
        <w:t xml:space="preserve">, select </w:t>
      </w:r>
      <w:r w:rsidR="00547BB9" w:rsidRPr="00547BB9">
        <w:rPr>
          <w:i/>
        </w:rPr>
        <w:t>“BRIDGECROSSSECTION”</w:t>
      </w:r>
      <w:r w:rsidR="00547BB9">
        <w:t xml:space="preserve"> by clicking the Selector button </w:t>
      </w:r>
      <w:r w:rsidR="005A19E6">
        <w:t xml:space="preserve">at the right side of </w:t>
      </w:r>
      <w:r w:rsidR="00547BB9">
        <w:t xml:space="preserve">the </w:t>
      </w:r>
      <w:r w:rsidR="00547BB9" w:rsidRPr="005A19E6">
        <w:rPr>
          <w:b/>
        </w:rPr>
        <w:t>ID</w:t>
      </w:r>
      <w:r w:rsidR="00547BB9">
        <w:t xml:space="preserve"> textbox. </w:t>
      </w:r>
    </w:p>
    <w:p w14:paraId="31E013ED" w14:textId="61F586B1" w:rsidR="005E3152" w:rsidRPr="00AD481E" w:rsidRDefault="005E3152" w:rsidP="005E3152">
      <w:pPr>
        <w:ind w:left="1080"/>
        <w:jc w:val="center"/>
      </w:pPr>
      <w:r>
        <w:rPr>
          <w:noProof/>
        </w:rPr>
        <w:drawing>
          <wp:inline distT="0" distB="0" distL="0" distR="0" wp14:anchorId="233D27B1" wp14:editId="0D2772B1">
            <wp:extent cx="5029200" cy="3462176"/>
            <wp:effectExtent l="0" t="0" r="0" b="508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462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70F60D" w14:textId="77777777" w:rsidR="00AD481E" w:rsidRDefault="00AD481E" w:rsidP="00AD481E">
      <w:pPr>
        <w:ind w:left="1350"/>
        <w:jc w:val="both"/>
        <w:rPr>
          <w:sz w:val="24"/>
          <w:szCs w:val="24"/>
        </w:rPr>
      </w:pPr>
      <w:r w:rsidRPr="00821145">
        <w:rPr>
          <w:sz w:val="24"/>
          <w:szCs w:val="24"/>
        </w:rPr>
        <w:t xml:space="preserve">Compare the </w:t>
      </w:r>
      <w:r>
        <w:rPr>
          <w:sz w:val="24"/>
          <w:szCs w:val="24"/>
        </w:rPr>
        <w:t xml:space="preserve">geometric data </w:t>
      </w:r>
      <w:r w:rsidRPr="00821145">
        <w:rPr>
          <w:sz w:val="24"/>
          <w:szCs w:val="24"/>
        </w:rPr>
        <w:t>on the</w:t>
      </w:r>
      <w:r w:rsidRPr="002C1F91">
        <w:rPr>
          <w:rStyle w:val="BookTitle"/>
        </w:rPr>
        <w:t xml:space="preserve"> </w:t>
      </w:r>
      <w:r w:rsidRPr="00821145">
        <w:rPr>
          <w:rStyle w:val="BookTitle"/>
        </w:rPr>
        <w:t>Natural Cross Sections</w:t>
      </w:r>
      <w:r w:rsidRPr="00821145">
        <w:rPr>
          <w:sz w:val="24"/>
          <w:szCs w:val="24"/>
        </w:rPr>
        <w:t xml:space="preserve"> form against the </w:t>
      </w:r>
      <w:r>
        <w:rPr>
          <w:sz w:val="24"/>
          <w:szCs w:val="24"/>
        </w:rPr>
        <w:t xml:space="preserve">tabulated </w:t>
      </w:r>
      <w:r w:rsidRPr="00821145">
        <w:rPr>
          <w:sz w:val="24"/>
          <w:szCs w:val="24"/>
        </w:rPr>
        <w:t>data listed below.</w:t>
      </w:r>
      <w:r>
        <w:rPr>
          <w:sz w:val="24"/>
          <w:szCs w:val="24"/>
        </w:rPr>
        <w:t xml:space="preserve"> Make necessary data edits or adjustments on the form, if necessary.  Click </w:t>
      </w:r>
      <w:r>
        <w:rPr>
          <w:b/>
          <w:sz w:val="24"/>
          <w:szCs w:val="24"/>
        </w:rPr>
        <w:t>OK</w:t>
      </w:r>
      <w:r>
        <w:rPr>
          <w:sz w:val="24"/>
          <w:szCs w:val="24"/>
        </w:rPr>
        <w:t xml:space="preserve"> to close the form.</w:t>
      </w:r>
    </w:p>
    <w:tbl>
      <w:tblPr>
        <w:tblStyle w:val="TableGrid"/>
        <w:tblW w:w="0" w:type="auto"/>
        <w:tblInd w:w="2988" w:type="dxa"/>
        <w:tblLook w:val="04A0" w:firstRow="1" w:lastRow="0" w:firstColumn="1" w:lastColumn="0" w:noHBand="0" w:noVBand="1"/>
      </w:tblPr>
      <w:tblGrid>
        <w:gridCol w:w="1458"/>
        <w:gridCol w:w="1710"/>
        <w:gridCol w:w="2142"/>
      </w:tblGrid>
      <w:tr w:rsidR="00AD481E" w:rsidRPr="00B67F90" w14:paraId="3FE95BC0" w14:textId="77777777" w:rsidTr="00AD481E">
        <w:tc>
          <w:tcPr>
            <w:tcW w:w="1458" w:type="dxa"/>
            <w:shd w:val="clear" w:color="auto" w:fill="BFBFBF" w:themeFill="background1" w:themeFillShade="BF"/>
          </w:tcPr>
          <w:p w14:paraId="4D9BF97C" w14:textId="77777777" w:rsidR="00AD481E" w:rsidRPr="00B67F90" w:rsidRDefault="00AD481E" w:rsidP="00CB10D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B67F90">
              <w:rPr>
                <w:b/>
                <w:sz w:val="24"/>
                <w:szCs w:val="24"/>
              </w:rPr>
              <w:t>Station (X)</w:t>
            </w:r>
          </w:p>
        </w:tc>
        <w:tc>
          <w:tcPr>
            <w:tcW w:w="1710" w:type="dxa"/>
            <w:shd w:val="clear" w:color="auto" w:fill="BFBFBF" w:themeFill="background1" w:themeFillShade="BF"/>
          </w:tcPr>
          <w:p w14:paraId="73BEDCB1" w14:textId="77777777" w:rsidR="00AD481E" w:rsidRPr="00B67F90" w:rsidRDefault="00AD481E" w:rsidP="00CB10D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B67F90">
              <w:rPr>
                <w:b/>
                <w:sz w:val="24"/>
                <w:szCs w:val="24"/>
              </w:rPr>
              <w:t>Elevation (Y)</w:t>
            </w:r>
          </w:p>
        </w:tc>
        <w:tc>
          <w:tcPr>
            <w:tcW w:w="2142" w:type="dxa"/>
            <w:shd w:val="clear" w:color="auto" w:fill="BFBFBF" w:themeFill="background1" w:themeFillShade="BF"/>
          </w:tcPr>
          <w:p w14:paraId="7C25598C" w14:textId="77777777" w:rsidR="00AD481E" w:rsidRPr="00B67F90" w:rsidRDefault="00AD481E" w:rsidP="00CB10D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B67F90">
              <w:rPr>
                <w:b/>
                <w:sz w:val="24"/>
                <w:szCs w:val="24"/>
              </w:rPr>
              <w:t>Notes</w:t>
            </w:r>
          </w:p>
        </w:tc>
      </w:tr>
      <w:tr w:rsidR="00AD481E" w:rsidRPr="00A83D9A" w14:paraId="445A6945" w14:textId="77777777" w:rsidTr="00AD481E">
        <w:tc>
          <w:tcPr>
            <w:tcW w:w="1458" w:type="dxa"/>
          </w:tcPr>
          <w:p w14:paraId="7671B362" w14:textId="77777777" w:rsidR="00AD481E" w:rsidRPr="001B1F1B" w:rsidRDefault="00AD481E" w:rsidP="00CB10D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100</w:t>
            </w:r>
          </w:p>
        </w:tc>
        <w:tc>
          <w:tcPr>
            <w:tcW w:w="1710" w:type="dxa"/>
          </w:tcPr>
          <w:p w14:paraId="02FBA041" w14:textId="77777777" w:rsidR="00AD481E" w:rsidRPr="001B1F1B" w:rsidRDefault="00AD481E" w:rsidP="00CB10D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100</w:t>
            </w:r>
          </w:p>
        </w:tc>
        <w:tc>
          <w:tcPr>
            <w:tcW w:w="2142" w:type="dxa"/>
          </w:tcPr>
          <w:p w14:paraId="0A3F9597" w14:textId="77777777" w:rsidR="00AD481E" w:rsidRPr="001B1F1B" w:rsidRDefault="00AD481E" w:rsidP="00CB10DB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AD481E" w:rsidRPr="00A83D9A" w14:paraId="701C1632" w14:textId="77777777" w:rsidTr="00AD481E">
        <w:tc>
          <w:tcPr>
            <w:tcW w:w="1458" w:type="dxa"/>
          </w:tcPr>
          <w:p w14:paraId="5B855B5D" w14:textId="77777777" w:rsidR="00AD481E" w:rsidRPr="001B1F1B" w:rsidRDefault="00AD481E" w:rsidP="00CB10D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106</w:t>
            </w:r>
          </w:p>
        </w:tc>
        <w:tc>
          <w:tcPr>
            <w:tcW w:w="1710" w:type="dxa"/>
          </w:tcPr>
          <w:p w14:paraId="260EF181" w14:textId="77777777" w:rsidR="00AD481E" w:rsidRPr="001B1F1B" w:rsidRDefault="00AD481E" w:rsidP="00CB10D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142" w:type="dxa"/>
          </w:tcPr>
          <w:p w14:paraId="265398DD" w14:textId="77777777" w:rsidR="00AD481E" w:rsidRPr="001B1F1B" w:rsidRDefault="00AD481E" w:rsidP="00CB10DB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AD481E" w:rsidRPr="00A83D9A" w14:paraId="1D516EA7" w14:textId="77777777" w:rsidTr="00AD481E">
        <w:tc>
          <w:tcPr>
            <w:tcW w:w="1458" w:type="dxa"/>
            <w:shd w:val="clear" w:color="auto" w:fill="D9D9D9" w:themeFill="background1" w:themeFillShade="D9"/>
          </w:tcPr>
          <w:p w14:paraId="008C7A0C" w14:textId="77777777" w:rsidR="00AD481E" w:rsidRPr="001B1F1B" w:rsidRDefault="00AD481E" w:rsidP="00CB10D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131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2832D7D5" w14:textId="77777777" w:rsidR="00AD481E" w:rsidRPr="001B1F1B" w:rsidRDefault="00AD481E" w:rsidP="00CB10D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142" w:type="dxa"/>
            <w:shd w:val="clear" w:color="auto" w:fill="D9D9D9" w:themeFill="background1" w:themeFillShade="D9"/>
          </w:tcPr>
          <w:p w14:paraId="418EC612" w14:textId="77777777" w:rsidR="00AD481E" w:rsidRPr="001B1F1B" w:rsidRDefault="00AD481E" w:rsidP="00CB10DB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Left Bank Station</w:t>
            </w:r>
          </w:p>
        </w:tc>
      </w:tr>
      <w:tr w:rsidR="00AD481E" w:rsidRPr="00A83D9A" w14:paraId="2108BDBF" w14:textId="77777777" w:rsidTr="00AD481E">
        <w:tc>
          <w:tcPr>
            <w:tcW w:w="1458" w:type="dxa"/>
          </w:tcPr>
          <w:p w14:paraId="580ED130" w14:textId="77777777" w:rsidR="00AD481E" w:rsidRPr="001B1F1B" w:rsidRDefault="00AD481E" w:rsidP="00CB10D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141</w:t>
            </w:r>
          </w:p>
        </w:tc>
        <w:tc>
          <w:tcPr>
            <w:tcW w:w="1710" w:type="dxa"/>
          </w:tcPr>
          <w:p w14:paraId="4B7BF415" w14:textId="77777777" w:rsidR="00AD481E" w:rsidRPr="001B1F1B" w:rsidRDefault="00AD481E" w:rsidP="00CB10D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95</w:t>
            </w:r>
          </w:p>
        </w:tc>
        <w:tc>
          <w:tcPr>
            <w:tcW w:w="2142" w:type="dxa"/>
          </w:tcPr>
          <w:p w14:paraId="6D4F94B4" w14:textId="77777777" w:rsidR="00AD481E" w:rsidRPr="001B1F1B" w:rsidRDefault="00AD481E" w:rsidP="00CB10DB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AD481E" w:rsidRPr="00A83D9A" w14:paraId="6C4D3EBB" w14:textId="77777777" w:rsidTr="00AD481E">
        <w:tc>
          <w:tcPr>
            <w:tcW w:w="1458" w:type="dxa"/>
          </w:tcPr>
          <w:p w14:paraId="676401B4" w14:textId="77777777" w:rsidR="00AD481E" w:rsidRPr="001B1F1B" w:rsidRDefault="00AD481E" w:rsidP="00CB10D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lastRenderedPageBreak/>
              <w:t>166</w:t>
            </w:r>
          </w:p>
        </w:tc>
        <w:tc>
          <w:tcPr>
            <w:tcW w:w="1710" w:type="dxa"/>
          </w:tcPr>
          <w:p w14:paraId="02A254E0" w14:textId="77777777" w:rsidR="00AD481E" w:rsidRPr="001B1F1B" w:rsidRDefault="00AD481E" w:rsidP="00CB10D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95</w:t>
            </w:r>
          </w:p>
        </w:tc>
        <w:tc>
          <w:tcPr>
            <w:tcW w:w="2142" w:type="dxa"/>
          </w:tcPr>
          <w:p w14:paraId="289EB9DE" w14:textId="77777777" w:rsidR="00AD481E" w:rsidRPr="001B1F1B" w:rsidRDefault="00AD481E" w:rsidP="00CB10DB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AD481E" w:rsidRPr="00A83D9A" w14:paraId="56A7E7C9" w14:textId="77777777" w:rsidTr="00AD481E">
        <w:tc>
          <w:tcPr>
            <w:tcW w:w="1458" w:type="dxa"/>
            <w:shd w:val="clear" w:color="auto" w:fill="D9D9D9" w:themeFill="background1" w:themeFillShade="D9"/>
          </w:tcPr>
          <w:p w14:paraId="6A6C8EE8" w14:textId="77777777" w:rsidR="00AD481E" w:rsidRPr="001B1F1B" w:rsidRDefault="00AD481E" w:rsidP="00CB10D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176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61B3479A" w14:textId="77777777" w:rsidR="00AD481E" w:rsidRPr="001B1F1B" w:rsidRDefault="00AD481E" w:rsidP="00CB10D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142" w:type="dxa"/>
            <w:shd w:val="clear" w:color="auto" w:fill="D9D9D9" w:themeFill="background1" w:themeFillShade="D9"/>
          </w:tcPr>
          <w:p w14:paraId="35CEB94F" w14:textId="77777777" w:rsidR="00AD481E" w:rsidRPr="001B1F1B" w:rsidRDefault="00AD481E" w:rsidP="00CB10DB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Right Bank Station</w:t>
            </w:r>
          </w:p>
        </w:tc>
      </w:tr>
      <w:tr w:rsidR="00AD481E" w:rsidRPr="00A83D9A" w14:paraId="19DA8E70" w14:textId="77777777" w:rsidTr="00AD481E">
        <w:tc>
          <w:tcPr>
            <w:tcW w:w="1458" w:type="dxa"/>
          </w:tcPr>
          <w:p w14:paraId="0273ECEE" w14:textId="77777777" w:rsidR="00AD481E" w:rsidRPr="001B1F1B" w:rsidRDefault="00AD481E" w:rsidP="00CB10D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201</w:t>
            </w:r>
          </w:p>
        </w:tc>
        <w:tc>
          <w:tcPr>
            <w:tcW w:w="1710" w:type="dxa"/>
          </w:tcPr>
          <w:p w14:paraId="345510F2" w14:textId="77777777" w:rsidR="00AD481E" w:rsidRPr="001B1F1B" w:rsidRDefault="00AD481E" w:rsidP="00CB10D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142" w:type="dxa"/>
          </w:tcPr>
          <w:p w14:paraId="3E77ED62" w14:textId="77777777" w:rsidR="00AD481E" w:rsidRPr="001B1F1B" w:rsidRDefault="00AD481E" w:rsidP="00CB10DB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AD481E" w:rsidRPr="00A83D9A" w14:paraId="6813843E" w14:textId="77777777" w:rsidTr="00AD481E">
        <w:tc>
          <w:tcPr>
            <w:tcW w:w="1458" w:type="dxa"/>
          </w:tcPr>
          <w:p w14:paraId="70971D40" w14:textId="77777777" w:rsidR="00AD481E" w:rsidRPr="001B1F1B" w:rsidRDefault="00AD481E" w:rsidP="00CB10D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207</w:t>
            </w:r>
          </w:p>
        </w:tc>
        <w:tc>
          <w:tcPr>
            <w:tcW w:w="1710" w:type="dxa"/>
          </w:tcPr>
          <w:p w14:paraId="704A13C9" w14:textId="77777777" w:rsidR="00AD481E" w:rsidRPr="001B1F1B" w:rsidRDefault="00AD481E" w:rsidP="00CB10DB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100</w:t>
            </w:r>
          </w:p>
        </w:tc>
        <w:tc>
          <w:tcPr>
            <w:tcW w:w="2142" w:type="dxa"/>
          </w:tcPr>
          <w:p w14:paraId="64E609D1" w14:textId="77777777" w:rsidR="00AD481E" w:rsidRPr="001B1F1B" w:rsidRDefault="00AD481E" w:rsidP="00CB10DB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</w:tbl>
    <w:p w14:paraId="4FC53F40" w14:textId="77777777" w:rsidR="00AD481E" w:rsidRDefault="00AD481E" w:rsidP="00AD481E">
      <w:pPr>
        <w:pStyle w:val="Heading7"/>
        <w:rPr>
          <w:i/>
        </w:rPr>
      </w:pPr>
      <w:r>
        <w:t xml:space="preserve">To check if the imported </w:t>
      </w:r>
      <w:r w:rsidR="00D9767E">
        <w:t xml:space="preserve">hydraulic </w:t>
      </w:r>
      <w:r>
        <w:t xml:space="preserve">data has all the correct </w:t>
      </w:r>
      <w:r w:rsidRPr="0094017D">
        <w:rPr>
          <w:b/>
        </w:rPr>
        <w:t>Flow Rates (</w:t>
      </w:r>
      <w:proofErr w:type="spellStart"/>
      <w:r w:rsidRPr="0094017D">
        <w:rPr>
          <w:b/>
        </w:rPr>
        <w:t>cfs</w:t>
      </w:r>
      <w:proofErr w:type="spellEnd"/>
      <w:r w:rsidRPr="0094017D">
        <w:rPr>
          <w:b/>
        </w:rPr>
        <w:t>)</w:t>
      </w:r>
      <w:r>
        <w:t xml:space="preserve">, </w:t>
      </w:r>
      <w:r w:rsidRPr="0094017D">
        <w:rPr>
          <w:b/>
        </w:rPr>
        <w:t>Slopes (ft/ft)</w:t>
      </w:r>
      <w:r>
        <w:t xml:space="preserve">, and </w:t>
      </w:r>
      <w:r w:rsidRPr="0094017D">
        <w:rPr>
          <w:b/>
        </w:rPr>
        <w:t>Manning’s n (Channel, LOB, and ROB)</w:t>
      </w:r>
      <w:r>
        <w:t xml:space="preserve"> data, open the </w:t>
      </w:r>
      <w:proofErr w:type="gramStart"/>
      <w:r w:rsidRPr="009E187A">
        <w:rPr>
          <w:rStyle w:val="BookTitle"/>
        </w:rPr>
        <w:t>Cross Section</w:t>
      </w:r>
      <w:proofErr w:type="gramEnd"/>
      <w:r w:rsidRPr="009E187A">
        <w:rPr>
          <w:rStyle w:val="BookTitle"/>
        </w:rPr>
        <w:t xml:space="preserve"> Hydraulics</w:t>
      </w:r>
      <w:r>
        <w:t xml:space="preserve"> form (</w:t>
      </w:r>
      <w:r w:rsidRPr="0094017D">
        <w:rPr>
          <w:b/>
        </w:rPr>
        <w:t xml:space="preserve">River mechanics </w:t>
      </w:r>
      <w:r w:rsidRPr="0094017D">
        <w:rPr>
          <w:b/>
        </w:rPr>
        <w:sym w:font="Wingdings" w:char="F0E8"/>
      </w:r>
      <w:r w:rsidRPr="0094017D">
        <w:rPr>
          <w:b/>
        </w:rPr>
        <w:t xml:space="preserve"> Cross Section Hydraulics</w:t>
      </w:r>
      <w:r>
        <w:t xml:space="preserve">). </w:t>
      </w:r>
      <w:r w:rsidR="00D9767E">
        <w:t>M</w:t>
      </w:r>
      <w:r>
        <w:t xml:space="preserve">ake sure that the </w:t>
      </w:r>
      <w:r w:rsidRPr="0094017D">
        <w:rPr>
          <w:b/>
        </w:rPr>
        <w:t>Cross Section ID</w:t>
      </w:r>
      <w:r>
        <w:t xml:space="preserve"> is set to </w:t>
      </w:r>
      <w:r w:rsidRPr="0094017D">
        <w:rPr>
          <w:i/>
        </w:rPr>
        <w:t>“</w:t>
      </w:r>
      <w:r w:rsidR="00D9767E">
        <w:rPr>
          <w:i/>
        </w:rPr>
        <w:t>BRIDGE</w:t>
      </w:r>
      <w:r w:rsidRPr="0094017D">
        <w:rPr>
          <w:i/>
        </w:rPr>
        <w:t>CROSSSECTION”</w:t>
      </w:r>
      <w:r w:rsidR="00D9767E">
        <w:rPr>
          <w:i/>
        </w:rPr>
        <w:t xml:space="preserve"> </w:t>
      </w:r>
      <w:r w:rsidR="00D9767E" w:rsidRPr="00D9767E">
        <w:t>and compare the data on the form and the following data</w:t>
      </w:r>
      <w:r w:rsidR="00D9767E">
        <w:t>:</w:t>
      </w:r>
    </w:p>
    <w:p w14:paraId="5D185656" w14:textId="77777777" w:rsidR="00AD481E" w:rsidRPr="0094017D" w:rsidRDefault="00AD481E" w:rsidP="00AD481E">
      <w:pPr>
        <w:pStyle w:val="ListParagraph"/>
        <w:numPr>
          <w:ilvl w:val="0"/>
          <w:numId w:val="3"/>
        </w:numPr>
        <w:tabs>
          <w:tab w:val="left" w:pos="1980"/>
          <w:tab w:val="right" w:pos="7920"/>
        </w:tabs>
        <w:spacing w:after="0" w:line="240" w:lineRule="auto"/>
        <w:ind w:left="1980" w:right="-7"/>
        <w:contextualSpacing w:val="0"/>
        <w:rPr>
          <w:b/>
          <w:sz w:val="24"/>
          <w:szCs w:val="24"/>
        </w:rPr>
      </w:pPr>
      <w:r w:rsidRPr="0094017D">
        <w:rPr>
          <w:b/>
          <w:sz w:val="24"/>
          <w:szCs w:val="24"/>
        </w:rPr>
        <w:t xml:space="preserve">Cross Section ID: </w:t>
      </w:r>
      <w:r w:rsidRPr="0094017D">
        <w:rPr>
          <w:b/>
          <w:sz w:val="24"/>
          <w:szCs w:val="24"/>
        </w:rPr>
        <w:tab/>
      </w:r>
      <w:r w:rsidR="00D9767E">
        <w:rPr>
          <w:i/>
          <w:sz w:val="24"/>
          <w:szCs w:val="24"/>
        </w:rPr>
        <w:t>BRIDGE</w:t>
      </w:r>
      <w:r w:rsidRPr="0094017D">
        <w:rPr>
          <w:i/>
          <w:sz w:val="24"/>
          <w:szCs w:val="24"/>
        </w:rPr>
        <w:t>CROSSSECTION</w:t>
      </w:r>
    </w:p>
    <w:p w14:paraId="09B50427" w14:textId="77777777" w:rsidR="00AD481E" w:rsidRPr="0094017D" w:rsidRDefault="00AD481E" w:rsidP="00AD481E">
      <w:pPr>
        <w:pStyle w:val="ListParagraph"/>
        <w:numPr>
          <w:ilvl w:val="0"/>
          <w:numId w:val="3"/>
        </w:numPr>
        <w:tabs>
          <w:tab w:val="left" w:pos="1980"/>
          <w:tab w:val="right" w:pos="7920"/>
        </w:tabs>
        <w:spacing w:after="0" w:line="240" w:lineRule="auto"/>
        <w:ind w:left="1980" w:right="-7"/>
        <w:contextualSpacing w:val="0"/>
        <w:rPr>
          <w:i/>
          <w:sz w:val="24"/>
          <w:szCs w:val="24"/>
        </w:rPr>
      </w:pPr>
      <w:r w:rsidRPr="0094017D">
        <w:rPr>
          <w:b/>
          <w:sz w:val="24"/>
          <w:szCs w:val="24"/>
        </w:rPr>
        <w:t>Design Flow Rate (</w:t>
      </w:r>
      <w:proofErr w:type="spellStart"/>
      <w:r w:rsidRPr="0094017D">
        <w:rPr>
          <w:b/>
          <w:sz w:val="24"/>
          <w:szCs w:val="24"/>
        </w:rPr>
        <w:t>cfs</w:t>
      </w:r>
      <w:proofErr w:type="spellEnd"/>
      <w:r w:rsidRPr="0094017D">
        <w:rPr>
          <w:b/>
          <w:sz w:val="24"/>
          <w:szCs w:val="24"/>
        </w:rPr>
        <w:t xml:space="preserve">): </w:t>
      </w:r>
      <w:r w:rsidRPr="0094017D">
        <w:rPr>
          <w:b/>
          <w:sz w:val="24"/>
          <w:szCs w:val="24"/>
        </w:rPr>
        <w:tab/>
      </w:r>
      <w:r w:rsidRPr="0094017D">
        <w:rPr>
          <w:i/>
          <w:sz w:val="24"/>
          <w:szCs w:val="24"/>
        </w:rPr>
        <w:t>3200</w:t>
      </w:r>
    </w:p>
    <w:p w14:paraId="006CF6A8" w14:textId="77777777" w:rsidR="00AD481E" w:rsidRPr="0094017D" w:rsidRDefault="00AD481E" w:rsidP="00AD481E">
      <w:pPr>
        <w:pStyle w:val="ListParagraph"/>
        <w:numPr>
          <w:ilvl w:val="0"/>
          <w:numId w:val="3"/>
        </w:numPr>
        <w:tabs>
          <w:tab w:val="left" w:pos="1980"/>
          <w:tab w:val="right" w:pos="7920"/>
        </w:tabs>
        <w:spacing w:after="0" w:line="240" w:lineRule="auto"/>
        <w:ind w:left="1980" w:right="-7"/>
        <w:contextualSpacing w:val="0"/>
        <w:rPr>
          <w:b/>
          <w:sz w:val="24"/>
          <w:szCs w:val="24"/>
        </w:rPr>
      </w:pPr>
      <w:r w:rsidRPr="0094017D">
        <w:rPr>
          <w:b/>
          <w:sz w:val="24"/>
          <w:szCs w:val="24"/>
        </w:rPr>
        <w:t>Dominant Flow Rate (</w:t>
      </w:r>
      <w:proofErr w:type="spellStart"/>
      <w:r w:rsidRPr="0094017D">
        <w:rPr>
          <w:b/>
          <w:sz w:val="24"/>
          <w:szCs w:val="24"/>
        </w:rPr>
        <w:t>cfs</w:t>
      </w:r>
      <w:proofErr w:type="spellEnd"/>
      <w:r w:rsidRPr="0094017D">
        <w:rPr>
          <w:b/>
          <w:sz w:val="24"/>
          <w:szCs w:val="24"/>
        </w:rPr>
        <w:t>):</w:t>
      </w:r>
      <w:r w:rsidRPr="0094017D">
        <w:rPr>
          <w:b/>
          <w:sz w:val="24"/>
          <w:szCs w:val="24"/>
        </w:rPr>
        <w:tab/>
      </w:r>
      <w:r w:rsidRPr="0094017D">
        <w:rPr>
          <w:i/>
          <w:sz w:val="24"/>
          <w:szCs w:val="24"/>
        </w:rPr>
        <w:t>800</w:t>
      </w:r>
    </w:p>
    <w:p w14:paraId="6F3F3E21" w14:textId="77777777" w:rsidR="00AD481E" w:rsidRPr="0094017D" w:rsidRDefault="00AD481E" w:rsidP="00AD481E">
      <w:pPr>
        <w:pStyle w:val="ListParagraph"/>
        <w:numPr>
          <w:ilvl w:val="0"/>
          <w:numId w:val="3"/>
        </w:numPr>
        <w:tabs>
          <w:tab w:val="left" w:pos="1980"/>
          <w:tab w:val="right" w:pos="7920"/>
        </w:tabs>
        <w:spacing w:after="0" w:line="240" w:lineRule="auto"/>
        <w:ind w:left="1980" w:right="-7"/>
        <w:contextualSpacing w:val="0"/>
        <w:rPr>
          <w:b/>
          <w:sz w:val="24"/>
          <w:szCs w:val="24"/>
        </w:rPr>
      </w:pPr>
      <w:r w:rsidRPr="0094017D">
        <w:rPr>
          <w:b/>
          <w:sz w:val="24"/>
          <w:szCs w:val="24"/>
        </w:rPr>
        <w:t xml:space="preserve">Design Slope (ft/ft): </w:t>
      </w:r>
      <w:r w:rsidRPr="0094017D">
        <w:rPr>
          <w:b/>
          <w:sz w:val="24"/>
          <w:szCs w:val="24"/>
        </w:rPr>
        <w:tab/>
      </w:r>
      <w:r w:rsidRPr="0094017D">
        <w:rPr>
          <w:i/>
          <w:sz w:val="24"/>
          <w:szCs w:val="24"/>
        </w:rPr>
        <w:t>0.01</w:t>
      </w:r>
      <w:r w:rsidR="00D9767E">
        <w:rPr>
          <w:i/>
          <w:sz w:val="24"/>
          <w:szCs w:val="24"/>
        </w:rPr>
        <w:t>5</w:t>
      </w:r>
    </w:p>
    <w:p w14:paraId="683F738B" w14:textId="77777777" w:rsidR="00AD481E" w:rsidRPr="0094017D" w:rsidRDefault="00AD481E" w:rsidP="00AD481E">
      <w:pPr>
        <w:pStyle w:val="ListParagraph"/>
        <w:numPr>
          <w:ilvl w:val="0"/>
          <w:numId w:val="3"/>
        </w:numPr>
        <w:tabs>
          <w:tab w:val="left" w:pos="1980"/>
          <w:tab w:val="right" w:pos="7920"/>
        </w:tabs>
        <w:spacing w:after="0" w:line="240" w:lineRule="auto"/>
        <w:ind w:left="1980" w:right="-7"/>
        <w:contextualSpacing w:val="0"/>
        <w:rPr>
          <w:b/>
          <w:sz w:val="24"/>
          <w:szCs w:val="24"/>
        </w:rPr>
      </w:pPr>
      <w:r w:rsidRPr="0094017D">
        <w:rPr>
          <w:b/>
          <w:sz w:val="24"/>
          <w:szCs w:val="24"/>
        </w:rPr>
        <w:t>Dominant Slope (ft/ft):</w:t>
      </w:r>
      <w:r w:rsidRPr="0094017D">
        <w:rPr>
          <w:b/>
          <w:sz w:val="24"/>
          <w:szCs w:val="24"/>
        </w:rPr>
        <w:tab/>
      </w:r>
      <w:r w:rsidRPr="0094017D">
        <w:rPr>
          <w:i/>
          <w:sz w:val="24"/>
          <w:szCs w:val="24"/>
        </w:rPr>
        <w:t>0.01</w:t>
      </w:r>
      <w:r w:rsidR="00D9767E">
        <w:rPr>
          <w:i/>
          <w:sz w:val="24"/>
          <w:szCs w:val="24"/>
        </w:rPr>
        <w:t>5</w:t>
      </w:r>
    </w:p>
    <w:p w14:paraId="6540951A" w14:textId="77777777" w:rsidR="00AD481E" w:rsidRPr="0094017D" w:rsidRDefault="00AD481E" w:rsidP="00AD481E">
      <w:pPr>
        <w:pStyle w:val="ListParagraph"/>
        <w:numPr>
          <w:ilvl w:val="0"/>
          <w:numId w:val="3"/>
        </w:numPr>
        <w:tabs>
          <w:tab w:val="left" w:pos="1980"/>
          <w:tab w:val="right" w:pos="7920"/>
        </w:tabs>
        <w:spacing w:after="0" w:line="240" w:lineRule="auto"/>
        <w:ind w:left="1980" w:right="-7"/>
        <w:contextualSpacing w:val="0"/>
        <w:rPr>
          <w:i/>
          <w:sz w:val="24"/>
          <w:szCs w:val="24"/>
        </w:rPr>
      </w:pPr>
      <w:r w:rsidRPr="0094017D">
        <w:rPr>
          <w:b/>
          <w:sz w:val="24"/>
          <w:szCs w:val="24"/>
        </w:rPr>
        <w:t>Design Manning’s n (Channel, LOB, and ROB):</w:t>
      </w:r>
      <w:r w:rsidRPr="0094017D">
        <w:rPr>
          <w:b/>
          <w:sz w:val="24"/>
          <w:szCs w:val="24"/>
        </w:rPr>
        <w:tab/>
        <w:t xml:space="preserve"> </w:t>
      </w:r>
      <w:r w:rsidRPr="0094017D">
        <w:rPr>
          <w:i/>
          <w:sz w:val="24"/>
          <w:szCs w:val="24"/>
        </w:rPr>
        <w:t>0.035</w:t>
      </w:r>
    </w:p>
    <w:p w14:paraId="79A4FF14" w14:textId="77777777" w:rsidR="00AD481E" w:rsidRDefault="00AD481E" w:rsidP="00D9767E">
      <w:pPr>
        <w:pStyle w:val="ListParagraph"/>
        <w:numPr>
          <w:ilvl w:val="0"/>
          <w:numId w:val="3"/>
        </w:numPr>
        <w:tabs>
          <w:tab w:val="left" w:pos="1980"/>
          <w:tab w:val="right" w:pos="7920"/>
        </w:tabs>
        <w:spacing w:after="240" w:line="240" w:lineRule="auto"/>
        <w:ind w:left="1987"/>
        <w:contextualSpacing w:val="0"/>
        <w:rPr>
          <w:i/>
          <w:sz w:val="24"/>
          <w:szCs w:val="24"/>
        </w:rPr>
      </w:pPr>
      <w:r w:rsidRPr="0094017D">
        <w:rPr>
          <w:b/>
          <w:sz w:val="24"/>
          <w:szCs w:val="24"/>
        </w:rPr>
        <w:t>Dominant Manning’s n (Channel, LOB, and ROB)</w:t>
      </w:r>
      <w:r w:rsidR="00D9767E">
        <w:rPr>
          <w:b/>
          <w:sz w:val="24"/>
          <w:szCs w:val="24"/>
        </w:rPr>
        <w:t>:</w:t>
      </w:r>
      <w:r w:rsidR="00D9767E">
        <w:rPr>
          <w:b/>
          <w:sz w:val="24"/>
          <w:szCs w:val="24"/>
        </w:rPr>
        <w:tab/>
      </w:r>
      <w:r w:rsidRPr="0094017D">
        <w:rPr>
          <w:i/>
          <w:sz w:val="24"/>
          <w:szCs w:val="24"/>
        </w:rPr>
        <w:t>0.030</w:t>
      </w:r>
    </w:p>
    <w:p w14:paraId="49DA8D0A" w14:textId="77777777" w:rsidR="00B279CF" w:rsidRDefault="00B279CF" w:rsidP="00D9767E">
      <w:pPr>
        <w:pStyle w:val="ListParagraph"/>
        <w:tabs>
          <w:tab w:val="right" w:pos="7920"/>
        </w:tabs>
        <w:spacing w:after="240" w:line="240" w:lineRule="auto"/>
        <w:ind w:left="1530"/>
        <w:contextualSpacing w:val="0"/>
        <w:rPr>
          <w:noProof/>
          <w:lang w:eastAsia="en-US"/>
        </w:rPr>
      </w:pPr>
    </w:p>
    <w:p w14:paraId="1D0A97CD" w14:textId="1F41532A" w:rsidR="009F1E69" w:rsidRDefault="009F1E69" w:rsidP="009F1E69">
      <w:pPr>
        <w:pStyle w:val="ListParagraph"/>
        <w:tabs>
          <w:tab w:val="right" w:pos="7920"/>
        </w:tabs>
        <w:spacing w:after="240" w:line="240" w:lineRule="auto"/>
        <w:ind w:left="1080"/>
        <w:contextualSpacing w:val="0"/>
        <w:rPr>
          <w:i/>
          <w:sz w:val="24"/>
          <w:szCs w:val="24"/>
        </w:rPr>
      </w:pPr>
      <w:r>
        <w:rPr>
          <w:noProof/>
        </w:rPr>
        <w:drawing>
          <wp:inline distT="0" distB="0" distL="0" distR="0" wp14:anchorId="28203459" wp14:editId="74B9222D">
            <wp:extent cx="5029200" cy="3412529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412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9F24A2" w14:textId="77777777" w:rsidR="00AD481E" w:rsidRDefault="00AD481E" w:rsidP="00AD481E">
      <w:pPr>
        <w:pStyle w:val="Heading7"/>
      </w:pPr>
      <w:r>
        <w:lastRenderedPageBreak/>
        <w:t xml:space="preserve">If everything checks out, click the </w:t>
      </w:r>
      <w:r w:rsidRPr="0094017D">
        <w:rPr>
          <w:b/>
        </w:rPr>
        <w:t>Update</w:t>
      </w:r>
      <w:r>
        <w:t xml:space="preserve"> button to update the hydraulic analysis</w:t>
      </w:r>
      <w:r w:rsidR="00D9767E">
        <w:t xml:space="preserve"> results.</w:t>
      </w:r>
      <w:r w:rsidR="009F4F53">
        <w:t xml:space="preserve"> If not, edit the data to match the above figure.</w:t>
      </w:r>
      <w:r w:rsidR="00D9767E">
        <w:t xml:space="preserve"> On the </w:t>
      </w:r>
      <w:r w:rsidR="00D9767E" w:rsidRPr="00D9767E">
        <w:rPr>
          <w:rStyle w:val="BookTitle"/>
        </w:rPr>
        <w:t>Select Option</w:t>
      </w:r>
      <w:r w:rsidR="00D9767E">
        <w:t xml:space="preserve"> form, select </w:t>
      </w:r>
      <w:r w:rsidR="00D9767E" w:rsidRPr="00D9767E">
        <w:rPr>
          <w:i/>
        </w:rPr>
        <w:t>“This Record”</w:t>
      </w:r>
      <w:r w:rsidR="00D9767E">
        <w:t xml:space="preserve"> and click </w:t>
      </w:r>
      <w:r w:rsidR="00D9767E" w:rsidRPr="00D9767E">
        <w:rPr>
          <w:b/>
        </w:rPr>
        <w:t>OK</w:t>
      </w:r>
      <w:r w:rsidR="00D9767E">
        <w:t xml:space="preserve">. Hit </w:t>
      </w:r>
      <w:r w:rsidR="00D9767E" w:rsidRPr="00D9767E">
        <w:rPr>
          <w:b/>
        </w:rPr>
        <w:t>Yes</w:t>
      </w:r>
      <w:r w:rsidR="00D9767E">
        <w:t xml:space="preserve"> to continue.</w:t>
      </w:r>
      <w:r>
        <w:t xml:space="preserve"> </w:t>
      </w:r>
      <w:r w:rsidR="00D9767E">
        <w:t xml:space="preserve"> </w:t>
      </w:r>
    </w:p>
    <w:p w14:paraId="244D5F40" w14:textId="77777777" w:rsidR="00D9767E" w:rsidRPr="00D9767E" w:rsidRDefault="00D9767E" w:rsidP="00D9767E">
      <w:pPr>
        <w:pStyle w:val="Heading7"/>
      </w:pPr>
      <w:r>
        <w:t xml:space="preserve">Click </w:t>
      </w:r>
      <w:r w:rsidRPr="00D9767E">
        <w:rPr>
          <w:b/>
        </w:rPr>
        <w:t>OK</w:t>
      </w:r>
      <w:r>
        <w:rPr>
          <w:b/>
        </w:rPr>
        <w:t xml:space="preserve"> </w:t>
      </w:r>
      <w:r w:rsidRPr="00D9767E">
        <w:t>to close the</w:t>
      </w:r>
      <w:r>
        <w:rPr>
          <w:b/>
        </w:rPr>
        <w:t xml:space="preserve"> </w:t>
      </w:r>
      <w:r w:rsidRPr="00D9767E">
        <w:rPr>
          <w:rStyle w:val="BookTitle"/>
        </w:rPr>
        <w:t>River Mechanics – Cross Section Hydraulics</w:t>
      </w:r>
      <w:r>
        <w:rPr>
          <w:b/>
        </w:rPr>
        <w:t xml:space="preserve"> </w:t>
      </w:r>
      <w:r w:rsidRPr="00D9767E">
        <w:t>form.</w:t>
      </w:r>
    </w:p>
    <w:p w14:paraId="474BF297" w14:textId="77777777" w:rsidR="00CB10DB" w:rsidRDefault="00CB10DB" w:rsidP="00682FAF">
      <w:pPr>
        <w:pStyle w:val="Heading4"/>
        <w:numPr>
          <w:ilvl w:val="0"/>
          <w:numId w:val="42"/>
        </w:numPr>
      </w:pPr>
      <w:bookmarkStart w:id="12" w:name="_Toc166583677"/>
      <w:r>
        <w:t xml:space="preserve">Import the </w:t>
      </w:r>
      <w:r w:rsidR="008D0ED8">
        <w:t xml:space="preserve">Study Reach </w:t>
      </w:r>
      <w:r>
        <w:t>Cross Section Data</w:t>
      </w:r>
      <w:bookmarkEnd w:id="12"/>
    </w:p>
    <w:p w14:paraId="47A66A9D" w14:textId="77777777" w:rsidR="00CB10DB" w:rsidRDefault="00CB10DB" w:rsidP="009C1645">
      <w:pPr>
        <w:pStyle w:val="Heading7"/>
        <w:numPr>
          <w:ilvl w:val="0"/>
          <w:numId w:val="14"/>
        </w:numPr>
      </w:pPr>
      <w:r>
        <w:t xml:space="preserve">To import the </w:t>
      </w:r>
      <w:r w:rsidR="008B39CE">
        <w:t>second</w:t>
      </w:r>
      <w:r>
        <w:t xml:space="preserve"> cross section data (</w:t>
      </w:r>
      <w:r w:rsidR="008B39CE">
        <w:t>Study Reach</w:t>
      </w:r>
      <w:r>
        <w:t xml:space="preserve"> Cross Section Data), open the </w:t>
      </w:r>
      <w:r w:rsidRPr="00637C2F">
        <w:rPr>
          <w:rStyle w:val="BookTitle"/>
        </w:rPr>
        <w:t>Import Cross Sections from Another Project</w:t>
      </w:r>
      <w:r>
        <w:t xml:space="preserve"> form (</w:t>
      </w:r>
      <w:r w:rsidRPr="008D0ED8">
        <w:rPr>
          <w:b/>
        </w:rPr>
        <w:t xml:space="preserve">River Mechanics </w:t>
      </w:r>
      <w:r w:rsidRPr="00637C2F">
        <w:rPr>
          <w:b/>
        </w:rPr>
        <w:sym w:font="Wingdings" w:char="F0E8"/>
      </w:r>
      <w:r w:rsidRPr="008D0ED8">
        <w:rPr>
          <w:b/>
        </w:rPr>
        <w:t xml:space="preserve"> Import Cross Sections from Another Project</w:t>
      </w:r>
      <w:r>
        <w:t>). Use the following data on the form.</w:t>
      </w:r>
    </w:p>
    <w:p w14:paraId="5654E81E" w14:textId="77777777" w:rsidR="00CB10DB" w:rsidRPr="00637C2F" w:rsidRDefault="00CB10DB" w:rsidP="009C1645">
      <w:pPr>
        <w:pStyle w:val="ListParagraph"/>
        <w:numPr>
          <w:ilvl w:val="0"/>
          <w:numId w:val="12"/>
        </w:numPr>
        <w:tabs>
          <w:tab w:val="right" w:pos="8460"/>
        </w:tabs>
        <w:ind w:left="1800"/>
        <w:rPr>
          <w:sz w:val="24"/>
          <w:szCs w:val="24"/>
        </w:rPr>
      </w:pPr>
      <w:r w:rsidRPr="00637C2F">
        <w:rPr>
          <w:b/>
          <w:sz w:val="24"/>
          <w:szCs w:val="24"/>
        </w:rPr>
        <w:t>Import Project Reference:</w:t>
      </w:r>
      <w:r w:rsidRPr="00637C2F">
        <w:rPr>
          <w:sz w:val="24"/>
          <w:szCs w:val="24"/>
        </w:rPr>
        <w:t xml:space="preserve"> </w:t>
      </w:r>
      <w:r w:rsidRPr="00637C2F">
        <w:rPr>
          <w:sz w:val="24"/>
          <w:szCs w:val="24"/>
        </w:rPr>
        <w:tab/>
      </w:r>
      <w:r w:rsidRPr="00637C2F">
        <w:rPr>
          <w:i/>
          <w:sz w:val="24"/>
          <w:szCs w:val="24"/>
        </w:rPr>
        <w:t>PROJECTXSECTIONS</w:t>
      </w:r>
    </w:p>
    <w:p w14:paraId="1259B3FF" w14:textId="77777777" w:rsidR="00CB10DB" w:rsidRPr="00637C2F" w:rsidRDefault="00CB10DB" w:rsidP="009C1645">
      <w:pPr>
        <w:pStyle w:val="ListParagraph"/>
        <w:numPr>
          <w:ilvl w:val="0"/>
          <w:numId w:val="12"/>
        </w:numPr>
        <w:tabs>
          <w:tab w:val="right" w:pos="8460"/>
        </w:tabs>
        <w:ind w:left="1800"/>
        <w:rPr>
          <w:sz w:val="24"/>
          <w:szCs w:val="24"/>
        </w:rPr>
      </w:pPr>
      <w:r w:rsidRPr="00637C2F">
        <w:rPr>
          <w:b/>
          <w:sz w:val="24"/>
          <w:szCs w:val="24"/>
        </w:rPr>
        <w:t>Option:</w:t>
      </w:r>
      <w:r w:rsidRPr="00637C2F">
        <w:rPr>
          <w:sz w:val="24"/>
          <w:szCs w:val="24"/>
        </w:rPr>
        <w:t xml:space="preserve"> </w:t>
      </w:r>
      <w:r w:rsidRPr="00637C2F">
        <w:rPr>
          <w:sz w:val="24"/>
          <w:szCs w:val="24"/>
        </w:rPr>
        <w:tab/>
      </w:r>
      <w:r w:rsidRPr="00637C2F">
        <w:rPr>
          <w:i/>
          <w:sz w:val="24"/>
          <w:szCs w:val="24"/>
        </w:rPr>
        <w:t>Specific Cross section</w:t>
      </w:r>
    </w:p>
    <w:p w14:paraId="3C92982B" w14:textId="0E2551FC" w:rsidR="00CB10DB" w:rsidRPr="00FA3FF7" w:rsidRDefault="00CB10DB" w:rsidP="00FA3FF7">
      <w:pPr>
        <w:pStyle w:val="ListParagraph"/>
        <w:numPr>
          <w:ilvl w:val="0"/>
          <w:numId w:val="12"/>
        </w:numPr>
        <w:tabs>
          <w:tab w:val="right" w:pos="8460"/>
        </w:tabs>
        <w:ind w:left="1800"/>
        <w:rPr>
          <w:sz w:val="24"/>
          <w:szCs w:val="24"/>
        </w:rPr>
      </w:pPr>
      <w:r w:rsidRPr="00637C2F">
        <w:rPr>
          <w:b/>
          <w:sz w:val="24"/>
          <w:szCs w:val="24"/>
        </w:rPr>
        <w:t>Import Cross Section ID:</w:t>
      </w:r>
      <w:r w:rsidRPr="00637C2F">
        <w:rPr>
          <w:sz w:val="24"/>
          <w:szCs w:val="24"/>
        </w:rPr>
        <w:tab/>
      </w:r>
      <w:r w:rsidR="008B39CE">
        <w:rPr>
          <w:i/>
          <w:sz w:val="24"/>
          <w:szCs w:val="24"/>
        </w:rPr>
        <w:t>STUDYREACH</w:t>
      </w:r>
      <w:r w:rsidRPr="00637C2F">
        <w:rPr>
          <w:i/>
          <w:sz w:val="24"/>
          <w:szCs w:val="24"/>
        </w:rPr>
        <w:t>CROSSSECTION</w:t>
      </w:r>
    </w:p>
    <w:p w14:paraId="65F782D6" w14:textId="1B4FA9F0" w:rsidR="00FA3FF7" w:rsidRDefault="00FA3FF7" w:rsidP="00CB10DB">
      <w:pPr>
        <w:tabs>
          <w:tab w:val="left" w:pos="1620"/>
        </w:tabs>
        <w:spacing w:before="240" w:after="240" w:line="240" w:lineRule="auto"/>
        <w:ind w:left="162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5A370CAA" wp14:editId="1804898B">
            <wp:extent cx="3200400" cy="1290280"/>
            <wp:effectExtent l="0" t="0" r="0" b="5715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129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C4C9D6" w14:textId="012DA438" w:rsidR="00CB10DB" w:rsidRDefault="00CB10DB" w:rsidP="00FA3FF7">
      <w:pPr>
        <w:pStyle w:val="Heading7"/>
      </w:pPr>
      <w:r>
        <w:t xml:space="preserve">Once the specified data have been selected, click the </w:t>
      </w:r>
      <w:r w:rsidRPr="00932F30">
        <w:rPr>
          <w:b/>
        </w:rPr>
        <w:t>Import</w:t>
      </w:r>
      <w:r>
        <w:t xml:space="preserve"> button.  Select </w:t>
      </w:r>
      <w:r w:rsidRPr="00932F30">
        <w:rPr>
          <w:b/>
        </w:rPr>
        <w:t xml:space="preserve">Yes </w:t>
      </w:r>
      <w:r>
        <w:t xml:space="preserve">to </w:t>
      </w:r>
      <w:r w:rsidR="00FA3FF7">
        <w:t>continue and</w:t>
      </w:r>
      <w:r>
        <w:t xml:space="preserve"> hit </w:t>
      </w:r>
      <w:r w:rsidRPr="00932F30">
        <w:rPr>
          <w:b/>
        </w:rPr>
        <w:t>OK</w:t>
      </w:r>
      <w:r>
        <w:t xml:space="preserve"> to close the </w:t>
      </w:r>
      <w:r w:rsidRPr="00932F30">
        <w:rPr>
          <w:rStyle w:val="BookTitle"/>
        </w:rPr>
        <w:t>Import Cross Section from Another Project</w:t>
      </w:r>
      <w:r>
        <w:t xml:space="preserve"> form.</w:t>
      </w:r>
    </w:p>
    <w:p w14:paraId="1290BB8F" w14:textId="2230B6E1" w:rsidR="00FA3FF7" w:rsidRDefault="00FA3FF7" w:rsidP="00CB10DB">
      <w:pPr>
        <w:spacing w:before="240" w:after="240" w:line="240" w:lineRule="auto"/>
        <w:ind w:left="153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41E494FA" wp14:editId="6A869745">
            <wp:extent cx="3200400" cy="1451063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1451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7FBAEF" w14:textId="77777777" w:rsidR="00CB10DB" w:rsidRDefault="00CB10DB" w:rsidP="00CB10DB">
      <w:pPr>
        <w:pStyle w:val="Heading7"/>
      </w:pPr>
      <w:r>
        <w:t xml:space="preserve">To check if the </w:t>
      </w:r>
      <w:r w:rsidR="000325EA">
        <w:t>study reach</w:t>
      </w:r>
      <w:r>
        <w:t xml:space="preserve"> cross section data has been successfully imported, open the </w:t>
      </w:r>
      <w:r w:rsidRPr="00821145">
        <w:rPr>
          <w:rStyle w:val="BookTitle"/>
        </w:rPr>
        <w:t>Natural Cross Sections</w:t>
      </w:r>
      <w:r>
        <w:t xml:space="preserve"> form (</w:t>
      </w:r>
      <w:r w:rsidRPr="00821145">
        <w:rPr>
          <w:b/>
        </w:rPr>
        <w:t xml:space="preserve">River Mechanics </w:t>
      </w:r>
      <w:r w:rsidRPr="00821145">
        <w:rPr>
          <w:b/>
        </w:rPr>
        <w:sym w:font="Wingdings" w:char="F0E8"/>
      </w:r>
      <w:r w:rsidRPr="00821145">
        <w:rPr>
          <w:b/>
        </w:rPr>
        <w:t xml:space="preserve"> Cross Section </w:t>
      </w:r>
      <w:r>
        <w:rPr>
          <w:b/>
        </w:rPr>
        <w:t>G</w:t>
      </w:r>
      <w:r w:rsidRPr="00821145">
        <w:rPr>
          <w:b/>
        </w:rPr>
        <w:t>eometry</w:t>
      </w:r>
      <w:r>
        <w:t xml:space="preserve">). For the </w:t>
      </w:r>
      <w:r w:rsidRPr="00547BB9">
        <w:rPr>
          <w:b/>
        </w:rPr>
        <w:t>Cross Section ID</w:t>
      </w:r>
      <w:r>
        <w:t xml:space="preserve">, select </w:t>
      </w:r>
      <w:r w:rsidRPr="00547BB9">
        <w:rPr>
          <w:i/>
        </w:rPr>
        <w:t>“</w:t>
      </w:r>
      <w:r w:rsidR="000325EA">
        <w:rPr>
          <w:i/>
        </w:rPr>
        <w:t>STUDYREACH</w:t>
      </w:r>
      <w:r w:rsidRPr="00547BB9">
        <w:rPr>
          <w:i/>
        </w:rPr>
        <w:t>ROSSSECTION”</w:t>
      </w:r>
      <w:r>
        <w:t xml:space="preserve"> by clicking the Selector button at the right side of the </w:t>
      </w:r>
      <w:r w:rsidRPr="005A19E6">
        <w:rPr>
          <w:b/>
        </w:rPr>
        <w:t>ID</w:t>
      </w:r>
      <w:r>
        <w:t xml:space="preserve"> textbox. </w:t>
      </w:r>
    </w:p>
    <w:p w14:paraId="77333265" w14:textId="317F3D40" w:rsidR="00320134" w:rsidRDefault="00320134" w:rsidP="00320134">
      <w:pPr>
        <w:ind w:left="1350"/>
        <w:jc w:val="center"/>
      </w:pPr>
    </w:p>
    <w:p w14:paraId="7983AAF1" w14:textId="54D2AD22" w:rsidR="000A280A" w:rsidRPr="00320134" w:rsidRDefault="000A280A" w:rsidP="000A280A">
      <w:pPr>
        <w:ind w:left="1080"/>
        <w:jc w:val="center"/>
      </w:pPr>
      <w:r>
        <w:rPr>
          <w:noProof/>
        </w:rPr>
        <w:lastRenderedPageBreak/>
        <w:drawing>
          <wp:inline distT="0" distB="0" distL="0" distR="0" wp14:anchorId="3148E1F8" wp14:editId="0372DE05">
            <wp:extent cx="5029200" cy="3462176"/>
            <wp:effectExtent l="0" t="0" r="0" b="508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462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2154A7" w14:textId="77777777" w:rsidR="00CB10DB" w:rsidRDefault="00CB10DB" w:rsidP="00CB10DB">
      <w:pPr>
        <w:ind w:left="1350"/>
        <w:jc w:val="both"/>
        <w:rPr>
          <w:sz w:val="24"/>
          <w:szCs w:val="24"/>
        </w:rPr>
      </w:pPr>
      <w:r w:rsidRPr="00821145">
        <w:rPr>
          <w:sz w:val="24"/>
          <w:szCs w:val="24"/>
        </w:rPr>
        <w:t xml:space="preserve">Compare the </w:t>
      </w:r>
      <w:r>
        <w:rPr>
          <w:sz w:val="24"/>
          <w:szCs w:val="24"/>
        </w:rPr>
        <w:t xml:space="preserve">geometric data </w:t>
      </w:r>
      <w:r w:rsidRPr="00821145">
        <w:rPr>
          <w:sz w:val="24"/>
          <w:szCs w:val="24"/>
        </w:rPr>
        <w:t>on the</w:t>
      </w:r>
      <w:r w:rsidRPr="002C1F91">
        <w:rPr>
          <w:rStyle w:val="BookTitle"/>
        </w:rPr>
        <w:t xml:space="preserve"> </w:t>
      </w:r>
      <w:r w:rsidRPr="00821145">
        <w:rPr>
          <w:rStyle w:val="BookTitle"/>
        </w:rPr>
        <w:t>Natural Cross Sections</w:t>
      </w:r>
      <w:r w:rsidRPr="00821145">
        <w:rPr>
          <w:sz w:val="24"/>
          <w:szCs w:val="24"/>
        </w:rPr>
        <w:t xml:space="preserve"> form against the </w:t>
      </w:r>
      <w:r>
        <w:rPr>
          <w:sz w:val="24"/>
          <w:szCs w:val="24"/>
        </w:rPr>
        <w:t xml:space="preserve">tabulated </w:t>
      </w:r>
      <w:r w:rsidRPr="00821145">
        <w:rPr>
          <w:sz w:val="24"/>
          <w:szCs w:val="24"/>
        </w:rPr>
        <w:t>data listed below.</w:t>
      </w:r>
      <w:r>
        <w:rPr>
          <w:sz w:val="24"/>
          <w:szCs w:val="24"/>
        </w:rPr>
        <w:t xml:space="preserve"> Make necessary data edits or adjustments on the form, if necessary.  Click </w:t>
      </w:r>
      <w:r>
        <w:rPr>
          <w:b/>
          <w:sz w:val="24"/>
          <w:szCs w:val="24"/>
        </w:rPr>
        <w:t>OK</w:t>
      </w:r>
      <w:r>
        <w:rPr>
          <w:sz w:val="24"/>
          <w:szCs w:val="24"/>
        </w:rPr>
        <w:t xml:space="preserve"> to close the form.</w:t>
      </w:r>
    </w:p>
    <w:tbl>
      <w:tblPr>
        <w:tblStyle w:val="TableGrid"/>
        <w:tblW w:w="0" w:type="auto"/>
        <w:tblInd w:w="2898" w:type="dxa"/>
        <w:tblLook w:val="04A0" w:firstRow="1" w:lastRow="0" w:firstColumn="1" w:lastColumn="0" w:noHBand="0" w:noVBand="1"/>
      </w:tblPr>
      <w:tblGrid>
        <w:gridCol w:w="1458"/>
        <w:gridCol w:w="1710"/>
        <w:gridCol w:w="2142"/>
      </w:tblGrid>
      <w:tr w:rsidR="00320134" w:rsidRPr="00D10087" w14:paraId="41003BF3" w14:textId="77777777" w:rsidTr="00320134">
        <w:trPr>
          <w:tblHeader/>
        </w:trPr>
        <w:tc>
          <w:tcPr>
            <w:tcW w:w="1458" w:type="dxa"/>
            <w:shd w:val="clear" w:color="auto" w:fill="BFBFBF" w:themeFill="background1" w:themeFillShade="BF"/>
          </w:tcPr>
          <w:p w14:paraId="53B94197" w14:textId="77777777" w:rsidR="00320134" w:rsidRPr="00D10087" w:rsidRDefault="00320134" w:rsidP="00AA3237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10087">
              <w:rPr>
                <w:b/>
                <w:sz w:val="24"/>
                <w:szCs w:val="24"/>
              </w:rPr>
              <w:t>Station (X)</w:t>
            </w:r>
          </w:p>
        </w:tc>
        <w:tc>
          <w:tcPr>
            <w:tcW w:w="1710" w:type="dxa"/>
            <w:shd w:val="clear" w:color="auto" w:fill="BFBFBF" w:themeFill="background1" w:themeFillShade="BF"/>
          </w:tcPr>
          <w:p w14:paraId="05161D2C" w14:textId="77777777" w:rsidR="00320134" w:rsidRPr="00D10087" w:rsidRDefault="00320134" w:rsidP="00AA3237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10087">
              <w:rPr>
                <w:b/>
                <w:sz w:val="24"/>
                <w:szCs w:val="24"/>
              </w:rPr>
              <w:t>Elevation (Y)</w:t>
            </w:r>
          </w:p>
        </w:tc>
        <w:tc>
          <w:tcPr>
            <w:tcW w:w="2142" w:type="dxa"/>
            <w:shd w:val="clear" w:color="auto" w:fill="BFBFBF" w:themeFill="background1" w:themeFillShade="BF"/>
          </w:tcPr>
          <w:p w14:paraId="3C69C6E6" w14:textId="77777777" w:rsidR="00320134" w:rsidRPr="00D10087" w:rsidRDefault="00320134" w:rsidP="00AA3237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10087">
              <w:rPr>
                <w:b/>
                <w:sz w:val="24"/>
                <w:szCs w:val="24"/>
              </w:rPr>
              <w:t>Notes</w:t>
            </w:r>
          </w:p>
        </w:tc>
      </w:tr>
      <w:tr w:rsidR="00320134" w:rsidRPr="00A83D9A" w14:paraId="3143002F" w14:textId="77777777" w:rsidTr="00320134">
        <w:tc>
          <w:tcPr>
            <w:tcW w:w="1458" w:type="dxa"/>
          </w:tcPr>
          <w:p w14:paraId="41089D50" w14:textId="77777777" w:rsidR="00320134" w:rsidRPr="001B1F1B" w:rsidRDefault="00320134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100</w:t>
            </w:r>
          </w:p>
        </w:tc>
        <w:tc>
          <w:tcPr>
            <w:tcW w:w="1710" w:type="dxa"/>
          </w:tcPr>
          <w:p w14:paraId="0287DD35" w14:textId="77777777" w:rsidR="00320134" w:rsidRPr="001B1F1B" w:rsidRDefault="00320134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100</w:t>
            </w:r>
          </w:p>
        </w:tc>
        <w:tc>
          <w:tcPr>
            <w:tcW w:w="2142" w:type="dxa"/>
          </w:tcPr>
          <w:p w14:paraId="313DF73F" w14:textId="77777777" w:rsidR="00320134" w:rsidRPr="001B1F1B" w:rsidRDefault="00320134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320134" w:rsidRPr="00A83D9A" w14:paraId="5DA57E3C" w14:textId="77777777" w:rsidTr="00320134">
        <w:tc>
          <w:tcPr>
            <w:tcW w:w="1458" w:type="dxa"/>
          </w:tcPr>
          <w:p w14:paraId="726AE2D0" w14:textId="77777777" w:rsidR="00320134" w:rsidRPr="001B1F1B" w:rsidRDefault="00320134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106</w:t>
            </w:r>
          </w:p>
        </w:tc>
        <w:tc>
          <w:tcPr>
            <w:tcW w:w="1710" w:type="dxa"/>
          </w:tcPr>
          <w:p w14:paraId="098C3A4E" w14:textId="77777777" w:rsidR="00320134" w:rsidRPr="001B1F1B" w:rsidRDefault="00320134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142" w:type="dxa"/>
          </w:tcPr>
          <w:p w14:paraId="63A575CF" w14:textId="77777777" w:rsidR="00320134" w:rsidRPr="001B1F1B" w:rsidRDefault="00320134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320134" w:rsidRPr="00A83D9A" w14:paraId="036EC692" w14:textId="77777777" w:rsidTr="00320134">
        <w:tc>
          <w:tcPr>
            <w:tcW w:w="1458" w:type="dxa"/>
            <w:shd w:val="clear" w:color="auto" w:fill="D9D9D9" w:themeFill="background1" w:themeFillShade="D9"/>
          </w:tcPr>
          <w:p w14:paraId="30E89D30" w14:textId="77777777" w:rsidR="00320134" w:rsidRPr="001B1F1B" w:rsidRDefault="00320134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156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66E308A9" w14:textId="77777777" w:rsidR="00320134" w:rsidRPr="001B1F1B" w:rsidRDefault="00320134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142" w:type="dxa"/>
            <w:shd w:val="clear" w:color="auto" w:fill="D9D9D9" w:themeFill="background1" w:themeFillShade="D9"/>
          </w:tcPr>
          <w:p w14:paraId="2ED02D83" w14:textId="77777777" w:rsidR="00320134" w:rsidRPr="001B1F1B" w:rsidRDefault="00320134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Left Bank Station</w:t>
            </w:r>
          </w:p>
        </w:tc>
      </w:tr>
      <w:tr w:rsidR="00320134" w:rsidRPr="00A83D9A" w14:paraId="4FCC5B3D" w14:textId="77777777" w:rsidTr="00320134">
        <w:tc>
          <w:tcPr>
            <w:tcW w:w="1458" w:type="dxa"/>
          </w:tcPr>
          <w:p w14:paraId="4BC4898F" w14:textId="77777777" w:rsidR="00320134" w:rsidRPr="001B1F1B" w:rsidRDefault="00320134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166</w:t>
            </w:r>
          </w:p>
        </w:tc>
        <w:tc>
          <w:tcPr>
            <w:tcW w:w="1710" w:type="dxa"/>
          </w:tcPr>
          <w:p w14:paraId="4DDE0778" w14:textId="77777777" w:rsidR="00320134" w:rsidRPr="001B1F1B" w:rsidRDefault="00320134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95</w:t>
            </w:r>
          </w:p>
        </w:tc>
        <w:tc>
          <w:tcPr>
            <w:tcW w:w="2142" w:type="dxa"/>
          </w:tcPr>
          <w:p w14:paraId="59D15C3C" w14:textId="77777777" w:rsidR="00320134" w:rsidRPr="001B1F1B" w:rsidRDefault="00320134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320134" w:rsidRPr="00A83D9A" w14:paraId="2B171D02" w14:textId="77777777" w:rsidTr="00320134">
        <w:tc>
          <w:tcPr>
            <w:tcW w:w="1458" w:type="dxa"/>
          </w:tcPr>
          <w:p w14:paraId="6DD50D26" w14:textId="77777777" w:rsidR="00320134" w:rsidRPr="001B1F1B" w:rsidRDefault="00320134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191</w:t>
            </w:r>
          </w:p>
        </w:tc>
        <w:tc>
          <w:tcPr>
            <w:tcW w:w="1710" w:type="dxa"/>
          </w:tcPr>
          <w:p w14:paraId="21664A6A" w14:textId="77777777" w:rsidR="00320134" w:rsidRPr="001B1F1B" w:rsidRDefault="00320134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95</w:t>
            </w:r>
          </w:p>
        </w:tc>
        <w:tc>
          <w:tcPr>
            <w:tcW w:w="2142" w:type="dxa"/>
          </w:tcPr>
          <w:p w14:paraId="6C4195A7" w14:textId="77777777" w:rsidR="00320134" w:rsidRPr="001B1F1B" w:rsidRDefault="00320134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320134" w:rsidRPr="00A83D9A" w14:paraId="382538A9" w14:textId="77777777" w:rsidTr="00320134">
        <w:tc>
          <w:tcPr>
            <w:tcW w:w="1458" w:type="dxa"/>
            <w:shd w:val="clear" w:color="auto" w:fill="D9D9D9" w:themeFill="background1" w:themeFillShade="D9"/>
          </w:tcPr>
          <w:p w14:paraId="30C09A96" w14:textId="77777777" w:rsidR="00320134" w:rsidRPr="001B1F1B" w:rsidRDefault="00320134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201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67F7438F" w14:textId="77777777" w:rsidR="00320134" w:rsidRPr="001B1F1B" w:rsidRDefault="00320134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142" w:type="dxa"/>
            <w:shd w:val="clear" w:color="auto" w:fill="D9D9D9" w:themeFill="background1" w:themeFillShade="D9"/>
          </w:tcPr>
          <w:p w14:paraId="13E7A157" w14:textId="77777777" w:rsidR="00320134" w:rsidRPr="001B1F1B" w:rsidRDefault="00320134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Right Bank Station</w:t>
            </w:r>
          </w:p>
        </w:tc>
      </w:tr>
      <w:tr w:rsidR="00320134" w:rsidRPr="00A83D9A" w14:paraId="384730E8" w14:textId="77777777" w:rsidTr="00320134">
        <w:tc>
          <w:tcPr>
            <w:tcW w:w="1458" w:type="dxa"/>
          </w:tcPr>
          <w:p w14:paraId="06FB6BC3" w14:textId="77777777" w:rsidR="00320134" w:rsidRPr="001B1F1B" w:rsidRDefault="00320134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251</w:t>
            </w:r>
          </w:p>
        </w:tc>
        <w:tc>
          <w:tcPr>
            <w:tcW w:w="1710" w:type="dxa"/>
          </w:tcPr>
          <w:p w14:paraId="7661CC70" w14:textId="77777777" w:rsidR="00320134" w:rsidRPr="001B1F1B" w:rsidRDefault="00320134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142" w:type="dxa"/>
          </w:tcPr>
          <w:p w14:paraId="20ECD229" w14:textId="77777777" w:rsidR="00320134" w:rsidRPr="001B1F1B" w:rsidRDefault="00320134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320134" w:rsidRPr="00A83D9A" w14:paraId="1A7ECCD8" w14:textId="77777777" w:rsidTr="00320134">
        <w:tc>
          <w:tcPr>
            <w:tcW w:w="1458" w:type="dxa"/>
          </w:tcPr>
          <w:p w14:paraId="1E2C0F19" w14:textId="77777777" w:rsidR="00320134" w:rsidRPr="001B1F1B" w:rsidRDefault="00320134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257</w:t>
            </w:r>
          </w:p>
        </w:tc>
        <w:tc>
          <w:tcPr>
            <w:tcW w:w="1710" w:type="dxa"/>
          </w:tcPr>
          <w:p w14:paraId="1B4BEB41" w14:textId="77777777" w:rsidR="00320134" w:rsidRPr="001B1F1B" w:rsidRDefault="00320134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1B1F1B">
              <w:rPr>
                <w:i/>
                <w:sz w:val="24"/>
                <w:szCs w:val="24"/>
              </w:rPr>
              <w:t>100</w:t>
            </w:r>
          </w:p>
        </w:tc>
        <w:tc>
          <w:tcPr>
            <w:tcW w:w="2142" w:type="dxa"/>
          </w:tcPr>
          <w:p w14:paraId="4A8CE6CB" w14:textId="77777777" w:rsidR="00320134" w:rsidRPr="001B1F1B" w:rsidRDefault="00320134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</w:tbl>
    <w:p w14:paraId="0D853ECF" w14:textId="77777777" w:rsidR="00CB10DB" w:rsidRDefault="00CB10DB" w:rsidP="00CB10DB">
      <w:pPr>
        <w:pStyle w:val="Heading7"/>
        <w:rPr>
          <w:i/>
        </w:rPr>
      </w:pPr>
      <w:r>
        <w:t xml:space="preserve">To check if the imported hydraulic data has all the correct </w:t>
      </w:r>
      <w:r w:rsidRPr="0094017D">
        <w:rPr>
          <w:b/>
        </w:rPr>
        <w:t>Flow Rates (</w:t>
      </w:r>
      <w:proofErr w:type="spellStart"/>
      <w:r w:rsidRPr="0094017D">
        <w:rPr>
          <w:b/>
        </w:rPr>
        <w:t>cfs</w:t>
      </w:r>
      <w:proofErr w:type="spellEnd"/>
      <w:r w:rsidRPr="0094017D">
        <w:rPr>
          <w:b/>
        </w:rPr>
        <w:t>)</w:t>
      </w:r>
      <w:r>
        <w:t xml:space="preserve">, </w:t>
      </w:r>
      <w:r w:rsidRPr="0094017D">
        <w:rPr>
          <w:b/>
        </w:rPr>
        <w:t>Slopes (ft/ft)</w:t>
      </w:r>
      <w:r>
        <w:t xml:space="preserve">, and </w:t>
      </w:r>
      <w:r w:rsidRPr="0094017D">
        <w:rPr>
          <w:b/>
        </w:rPr>
        <w:t>Manning’s n (Channel, LOB, and ROB)</w:t>
      </w:r>
      <w:r>
        <w:t xml:space="preserve"> data, open the </w:t>
      </w:r>
      <w:proofErr w:type="gramStart"/>
      <w:r w:rsidRPr="009E187A">
        <w:rPr>
          <w:rStyle w:val="BookTitle"/>
        </w:rPr>
        <w:t>Cross Section</w:t>
      </w:r>
      <w:proofErr w:type="gramEnd"/>
      <w:r w:rsidRPr="009E187A">
        <w:rPr>
          <w:rStyle w:val="BookTitle"/>
        </w:rPr>
        <w:t xml:space="preserve"> Hydraulics</w:t>
      </w:r>
      <w:r>
        <w:t xml:space="preserve"> form (</w:t>
      </w:r>
      <w:r w:rsidRPr="0094017D">
        <w:rPr>
          <w:b/>
        </w:rPr>
        <w:t xml:space="preserve">River mechanics </w:t>
      </w:r>
      <w:r w:rsidRPr="0094017D">
        <w:rPr>
          <w:b/>
        </w:rPr>
        <w:sym w:font="Wingdings" w:char="F0E8"/>
      </w:r>
      <w:r w:rsidRPr="0094017D">
        <w:rPr>
          <w:b/>
        </w:rPr>
        <w:t xml:space="preserve"> Cross Section Hydraulics</w:t>
      </w:r>
      <w:r>
        <w:t xml:space="preserve">). Make sure that the </w:t>
      </w:r>
      <w:r w:rsidRPr="0094017D">
        <w:rPr>
          <w:b/>
        </w:rPr>
        <w:t>Cross Section ID</w:t>
      </w:r>
      <w:r>
        <w:t xml:space="preserve"> is set to </w:t>
      </w:r>
      <w:r w:rsidRPr="0094017D">
        <w:rPr>
          <w:i/>
        </w:rPr>
        <w:t>“</w:t>
      </w:r>
      <w:r w:rsidR="00320134">
        <w:rPr>
          <w:i/>
        </w:rPr>
        <w:t>STUDYREACH</w:t>
      </w:r>
      <w:r w:rsidRPr="0094017D">
        <w:rPr>
          <w:i/>
        </w:rPr>
        <w:t>CROSSSECTION”</w:t>
      </w:r>
      <w:r>
        <w:rPr>
          <w:i/>
        </w:rPr>
        <w:t xml:space="preserve"> </w:t>
      </w:r>
      <w:r w:rsidRPr="00D9767E">
        <w:t>and compare the data on the form and the following data</w:t>
      </w:r>
      <w:r>
        <w:t>:</w:t>
      </w:r>
    </w:p>
    <w:p w14:paraId="4BC7317D" w14:textId="77777777" w:rsidR="00CB10DB" w:rsidRPr="0094017D" w:rsidRDefault="00CB10DB" w:rsidP="00CB10DB">
      <w:pPr>
        <w:pStyle w:val="ListParagraph"/>
        <w:numPr>
          <w:ilvl w:val="0"/>
          <w:numId w:val="3"/>
        </w:numPr>
        <w:tabs>
          <w:tab w:val="left" w:pos="1980"/>
          <w:tab w:val="right" w:pos="7920"/>
        </w:tabs>
        <w:spacing w:after="0" w:line="240" w:lineRule="auto"/>
        <w:ind w:left="1980" w:right="-7"/>
        <w:contextualSpacing w:val="0"/>
        <w:rPr>
          <w:b/>
          <w:sz w:val="24"/>
          <w:szCs w:val="24"/>
        </w:rPr>
      </w:pPr>
      <w:r w:rsidRPr="0094017D">
        <w:rPr>
          <w:b/>
          <w:sz w:val="24"/>
          <w:szCs w:val="24"/>
        </w:rPr>
        <w:t xml:space="preserve">Cross Section ID: </w:t>
      </w:r>
      <w:r w:rsidRPr="0094017D">
        <w:rPr>
          <w:b/>
          <w:sz w:val="24"/>
          <w:szCs w:val="24"/>
        </w:rPr>
        <w:tab/>
      </w:r>
      <w:r w:rsidR="00320134">
        <w:rPr>
          <w:i/>
          <w:sz w:val="24"/>
          <w:szCs w:val="24"/>
        </w:rPr>
        <w:t>STUDYREACH</w:t>
      </w:r>
      <w:r w:rsidRPr="0094017D">
        <w:rPr>
          <w:i/>
          <w:sz w:val="24"/>
          <w:szCs w:val="24"/>
        </w:rPr>
        <w:t>CROSSSECTION</w:t>
      </w:r>
    </w:p>
    <w:p w14:paraId="33C25B48" w14:textId="77777777" w:rsidR="00CB10DB" w:rsidRPr="0094017D" w:rsidRDefault="00CB10DB" w:rsidP="00CB10DB">
      <w:pPr>
        <w:pStyle w:val="ListParagraph"/>
        <w:numPr>
          <w:ilvl w:val="0"/>
          <w:numId w:val="3"/>
        </w:numPr>
        <w:tabs>
          <w:tab w:val="left" w:pos="1980"/>
          <w:tab w:val="right" w:pos="7920"/>
        </w:tabs>
        <w:spacing w:after="0" w:line="240" w:lineRule="auto"/>
        <w:ind w:left="1980" w:right="-7"/>
        <w:contextualSpacing w:val="0"/>
        <w:rPr>
          <w:i/>
          <w:sz w:val="24"/>
          <w:szCs w:val="24"/>
        </w:rPr>
      </w:pPr>
      <w:r w:rsidRPr="0094017D">
        <w:rPr>
          <w:b/>
          <w:sz w:val="24"/>
          <w:szCs w:val="24"/>
        </w:rPr>
        <w:lastRenderedPageBreak/>
        <w:t>Design Flow Rate (</w:t>
      </w:r>
      <w:proofErr w:type="spellStart"/>
      <w:r w:rsidRPr="0094017D">
        <w:rPr>
          <w:b/>
          <w:sz w:val="24"/>
          <w:szCs w:val="24"/>
        </w:rPr>
        <w:t>cfs</w:t>
      </w:r>
      <w:proofErr w:type="spellEnd"/>
      <w:r w:rsidRPr="0094017D">
        <w:rPr>
          <w:b/>
          <w:sz w:val="24"/>
          <w:szCs w:val="24"/>
        </w:rPr>
        <w:t xml:space="preserve">): </w:t>
      </w:r>
      <w:r w:rsidRPr="0094017D">
        <w:rPr>
          <w:b/>
          <w:sz w:val="24"/>
          <w:szCs w:val="24"/>
        </w:rPr>
        <w:tab/>
      </w:r>
      <w:r w:rsidRPr="0094017D">
        <w:rPr>
          <w:i/>
          <w:sz w:val="24"/>
          <w:szCs w:val="24"/>
        </w:rPr>
        <w:t>3200</w:t>
      </w:r>
    </w:p>
    <w:p w14:paraId="4234AEF3" w14:textId="77777777" w:rsidR="00CB10DB" w:rsidRPr="0094017D" w:rsidRDefault="00CB10DB" w:rsidP="00CB10DB">
      <w:pPr>
        <w:pStyle w:val="ListParagraph"/>
        <w:numPr>
          <w:ilvl w:val="0"/>
          <w:numId w:val="3"/>
        </w:numPr>
        <w:tabs>
          <w:tab w:val="left" w:pos="1980"/>
          <w:tab w:val="right" w:pos="7920"/>
        </w:tabs>
        <w:spacing w:after="0" w:line="240" w:lineRule="auto"/>
        <w:ind w:left="1980" w:right="-7"/>
        <w:contextualSpacing w:val="0"/>
        <w:rPr>
          <w:b/>
          <w:sz w:val="24"/>
          <w:szCs w:val="24"/>
        </w:rPr>
      </w:pPr>
      <w:r w:rsidRPr="0094017D">
        <w:rPr>
          <w:b/>
          <w:sz w:val="24"/>
          <w:szCs w:val="24"/>
        </w:rPr>
        <w:t>Dominant Flow Rate (</w:t>
      </w:r>
      <w:proofErr w:type="spellStart"/>
      <w:r w:rsidRPr="0094017D">
        <w:rPr>
          <w:b/>
          <w:sz w:val="24"/>
          <w:szCs w:val="24"/>
        </w:rPr>
        <w:t>cfs</w:t>
      </w:r>
      <w:proofErr w:type="spellEnd"/>
      <w:r w:rsidRPr="0094017D">
        <w:rPr>
          <w:b/>
          <w:sz w:val="24"/>
          <w:szCs w:val="24"/>
        </w:rPr>
        <w:t>):</w:t>
      </w:r>
      <w:r w:rsidRPr="0094017D">
        <w:rPr>
          <w:b/>
          <w:sz w:val="24"/>
          <w:szCs w:val="24"/>
        </w:rPr>
        <w:tab/>
      </w:r>
      <w:r w:rsidRPr="0094017D">
        <w:rPr>
          <w:i/>
          <w:sz w:val="24"/>
          <w:szCs w:val="24"/>
        </w:rPr>
        <w:t>800</w:t>
      </w:r>
    </w:p>
    <w:p w14:paraId="7A28794A" w14:textId="77777777" w:rsidR="00CB10DB" w:rsidRPr="0094017D" w:rsidRDefault="00CB10DB" w:rsidP="00CB10DB">
      <w:pPr>
        <w:pStyle w:val="ListParagraph"/>
        <w:numPr>
          <w:ilvl w:val="0"/>
          <w:numId w:val="3"/>
        </w:numPr>
        <w:tabs>
          <w:tab w:val="left" w:pos="1980"/>
          <w:tab w:val="right" w:pos="7920"/>
        </w:tabs>
        <w:spacing w:after="0" w:line="240" w:lineRule="auto"/>
        <w:ind w:left="1980" w:right="-7"/>
        <w:contextualSpacing w:val="0"/>
        <w:rPr>
          <w:b/>
          <w:sz w:val="24"/>
          <w:szCs w:val="24"/>
        </w:rPr>
      </w:pPr>
      <w:r w:rsidRPr="0094017D">
        <w:rPr>
          <w:b/>
          <w:sz w:val="24"/>
          <w:szCs w:val="24"/>
        </w:rPr>
        <w:t xml:space="preserve">Design Slope (ft/ft): </w:t>
      </w:r>
      <w:r w:rsidRPr="0094017D">
        <w:rPr>
          <w:b/>
          <w:sz w:val="24"/>
          <w:szCs w:val="24"/>
        </w:rPr>
        <w:tab/>
      </w:r>
      <w:r w:rsidRPr="0094017D">
        <w:rPr>
          <w:i/>
          <w:sz w:val="24"/>
          <w:szCs w:val="24"/>
        </w:rPr>
        <w:t>0.01</w:t>
      </w:r>
      <w:r>
        <w:rPr>
          <w:i/>
          <w:sz w:val="24"/>
          <w:szCs w:val="24"/>
        </w:rPr>
        <w:t>5</w:t>
      </w:r>
    </w:p>
    <w:p w14:paraId="7DC203FD" w14:textId="77777777" w:rsidR="00CB10DB" w:rsidRPr="0094017D" w:rsidRDefault="00CB10DB" w:rsidP="00CB10DB">
      <w:pPr>
        <w:pStyle w:val="ListParagraph"/>
        <w:numPr>
          <w:ilvl w:val="0"/>
          <w:numId w:val="3"/>
        </w:numPr>
        <w:tabs>
          <w:tab w:val="left" w:pos="1980"/>
          <w:tab w:val="right" w:pos="7920"/>
        </w:tabs>
        <w:spacing w:after="0" w:line="240" w:lineRule="auto"/>
        <w:ind w:left="1980" w:right="-7"/>
        <w:contextualSpacing w:val="0"/>
        <w:rPr>
          <w:b/>
          <w:sz w:val="24"/>
          <w:szCs w:val="24"/>
        </w:rPr>
      </w:pPr>
      <w:r w:rsidRPr="0094017D">
        <w:rPr>
          <w:b/>
          <w:sz w:val="24"/>
          <w:szCs w:val="24"/>
        </w:rPr>
        <w:t>Dominant Slope (ft/ft):</w:t>
      </w:r>
      <w:r w:rsidRPr="0094017D">
        <w:rPr>
          <w:b/>
          <w:sz w:val="24"/>
          <w:szCs w:val="24"/>
        </w:rPr>
        <w:tab/>
      </w:r>
      <w:r w:rsidRPr="0094017D">
        <w:rPr>
          <w:i/>
          <w:sz w:val="24"/>
          <w:szCs w:val="24"/>
        </w:rPr>
        <w:t>0.01</w:t>
      </w:r>
      <w:r>
        <w:rPr>
          <w:i/>
          <w:sz w:val="24"/>
          <w:szCs w:val="24"/>
        </w:rPr>
        <w:t>5</w:t>
      </w:r>
    </w:p>
    <w:p w14:paraId="172007B5" w14:textId="77777777" w:rsidR="00CB10DB" w:rsidRPr="0094017D" w:rsidRDefault="00CB10DB" w:rsidP="00CB10DB">
      <w:pPr>
        <w:pStyle w:val="ListParagraph"/>
        <w:numPr>
          <w:ilvl w:val="0"/>
          <w:numId w:val="3"/>
        </w:numPr>
        <w:tabs>
          <w:tab w:val="left" w:pos="1980"/>
          <w:tab w:val="right" w:pos="7920"/>
        </w:tabs>
        <w:spacing w:after="0" w:line="240" w:lineRule="auto"/>
        <w:ind w:left="1980" w:right="-7"/>
        <w:contextualSpacing w:val="0"/>
        <w:rPr>
          <w:i/>
          <w:sz w:val="24"/>
          <w:szCs w:val="24"/>
        </w:rPr>
      </w:pPr>
      <w:r w:rsidRPr="0094017D">
        <w:rPr>
          <w:b/>
          <w:sz w:val="24"/>
          <w:szCs w:val="24"/>
        </w:rPr>
        <w:t>Design Manning’s n (Channel, LOB, and ROB):</w:t>
      </w:r>
      <w:r w:rsidRPr="0094017D">
        <w:rPr>
          <w:b/>
          <w:sz w:val="24"/>
          <w:szCs w:val="24"/>
        </w:rPr>
        <w:tab/>
        <w:t xml:space="preserve"> </w:t>
      </w:r>
      <w:r w:rsidRPr="0094017D">
        <w:rPr>
          <w:i/>
          <w:sz w:val="24"/>
          <w:szCs w:val="24"/>
        </w:rPr>
        <w:t>0.035</w:t>
      </w:r>
    </w:p>
    <w:p w14:paraId="42D47BE7" w14:textId="77777777" w:rsidR="00CB10DB" w:rsidRDefault="00CB10DB" w:rsidP="00CB10DB">
      <w:pPr>
        <w:pStyle w:val="ListParagraph"/>
        <w:numPr>
          <w:ilvl w:val="0"/>
          <w:numId w:val="3"/>
        </w:numPr>
        <w:tabs>
          <w:tab w:val="left" w:pos="1980"/>
          <w:tab w:val="right" w:pos="7920"/>
        </w:tabs>
        <w:spacing w:after="240" w:line="240" w:lineRule="auto"/>
        <w:ind w:left="1987"/>
        <w:contextualSpacing w:val="0"/>
        <w:rPr>
          <w:i/>
          <w:sz w:val="24"/>
          <w:szCs w:val="24"/>
        </w:rPr>
      </w:pPr>
      <w:r w:rsidRPr="0094017D">
        <w:rPr>
          <w:b/>
          <w:sz w:val="24"/>
          <w:szCs w:val="24"/>
        </w:rPr>
        <w:t>Dominant Manning’s n (Channel, LOB, and ROB)</w:t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</w:r>
      <w:r w:rsidRPr="0094017D">
        <w:rPr>
          <w:i/>
          <w:sz w:val="24"/>
          <w:szCs w:val="24"/>
        </w:rPr>
        <w:t>0.030</w:t>
      </w:r>
    </w:p>
    <w:p w14:paraId="0DA1A7A6" w14:textId="6186850C" w:rsidR="00127C18" w:rsidRPr="0094017D" w:rsidRDefault="00127C18" w:rsidP="00127C18">
      <w:pPr>
        <w:pStyle w:val="ListParagraph"/>
        <w:tabs>
          <w:tab w:val="right" w:pos="7920"/>
        </w:tabs>
        <w:spacing w:after="240" w:line="240" w:lineRule="auto"/>
        <w:ind w:left="1080"/>
        <w:contextualSpacing w:val="0"/>
        <w:rPr>
          <w:i/>
          <w:sz w:val="24"/>
          <w:szCs w:val="24"/>
        </w:rPr>
      </w:pPr>
      <w:r>
        <w:rPr>
          <w:noProof/>
        </w:rPr>
        <w:drawing>
          <wp:inline distT="0" distB="0" distL="0" distR="0" wp14:anchorId="00AAFE2C" wp14:editId="7B10706C">
            <wp:extent cx="5029200" cy="3412529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412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14E4E7" w14:textId="77777777" w:rsidR="00CB10DB" w:rsidRDefault="00CB10DB" w:rsidP="00CB10DB">
      <w:pPr>
        <w:pStyle w:val="Heading7"/>
      </w:pPr>
      <w:r>
        <w:t xml:space="preserve">If everything checks out, click the </w:t>
      </w:r>
      <w:r w:rsidRPr="0094017D">
        <w:rPr>
          <w:b/>
        </w:rPr>
        <w:t>Update</w:t>
      </w:r>
      <w:r>
        <w:t xml:space="preserve"> button to update the hydraulic analysis results. </w:t>
      </w:r>
      <w:r w:rsidR="009F4F53">
        <w:t xml:space="preserve">If not, edit the data to match the above figure. </w:t>
      </w:r>
      <w:r>
        <w:t xml:space="preserve">On the </w:t>
      </w:r>
      <w:r w:rsidRPr="00D9767E">
        <w:rPr>
          <w:rStyle w:val="BookTitle"/>
        </w:rPr>
        <w:t>Select Option</w:t>
      </w:r>
      <w:r>
        <w:t xml:space="preserve"> form, select </w:t>
      </w:r>
      <w:r w:rsidRPr="00D9767E">
        <w:rPr>
          <w:i/>
        </w:rPr>
        <w:t>“This Record”</w:t>
      </w:r>
      <w:r>
        <w:t xml:space="preserve"> and click </w:t>
      </w:r>
      <w:r w:rsidRPr="00D9767E">
        <w:rPr>
          <w:b/>
        </w:rPr>
        <w:t>OK</w:t>
      </w:r>
      <w:r>
        <w:t xml:space="preserve">. Hit </w:t>
      </w:r>
      <w:r w:rsidRPr="00D9767E">
        <w:rPr>
          <w:b/>
        </w:rPr>
        <w:t>Yes</w:t>
      </w:r>
      <w:r>
        <w:t xml:space="preserve"> to continue.  </w:t>
      </w:r>
    </w:p>
    <w:p w14:paraId="2CF11C22" w14:textId="4D523C8B" w:rsidR="00127C18" w:rsidRPr="00E5277B" w:rsidRDefault="00E5277B" w:rsidP="00E5277B">
      <w:pPr>
        <w:ind w:left="540"/>
        <w:jc w:val="center"/>
      </w:pPr>
      <w:r>
        <w:rPr>
          <w:noProof/>
          <w:lang w:eastAsia="en-US"/>
        </w:rPr>
        <w:t xml:space="preserve">  </w:t>
      </w:r>
      <w:r w:rsidR="00127C18">
        <w:rPr>
          <w:noProof/>
        </w:rPr>
        <w:drawing>
          <wp:inline distT="0" distB="0" distL="0" distR="0" wp14:anchorId="33D0E4B0" wp14:editId="7359EA39">
            <wp:extent cx="1413720" cy="1554480"/>
            <wp:effectExtent l="0" t="0" r="0" b="762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13720" cy="155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27C18">
        <w:rPr>
          <w:noProof/>
        </w:rPr>
        <w:drawing>
          <wp:inline distT="0" distB="0" distL="0" distR="0" wp14:anchorId="0DF6F9D9" wp14:editId="29EEE84B">
            <wp:extent cx="2488373" cy="1554480"/>
            <wp:effectExtent l="0" t="0" r="7620" b="762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488373" cy="155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5C2820" w14:textId="4B0059B2" w:rsidR="00BD16C8" w:rsidRDefault="00CB10DB" w:rsidP="00D839A2">
      <w:pPr>
        <w:pStyle w:val="Heading7"/>
      </w:pPr>
      <w:r>
        <w:t xml:space="preserve">Click </w:t>
      </w:r>
      <w:r w:rsidRPr="00D9767E">
        <w:rPr>
          <w:b/>
        </w:rPr>
        <w:t>OK</w:t>
      </w:r>
      <w:r>
        <w:rPr>
          <w:b/>
        </w:rPr>
        <w:t xml:space="preserve"> </w:t>
      </w:r>
      <w:r w:rsidRPr="00D9767E">
        <w:t>to close the</w:t>
      </w:r>
      <w:r>
        <w:rPr>
          <w:b/>
        </w:rPr>
        <w:t xml:space="preserve"> </w:t>
      </w:r>
      <w:r w:rsidRPr="00D9767E">
        <w:rPr>
          <w:rStyle w:val="BookTitle"/>
        </w:rPr>
        <w:t>River Mechanics – Cross Section Hydraulics</w:t>
      </w:r>
      <w:r>
        <w:rPr>
          <w:b/>
        </w:rPr>
        <w:t xml:space="preserve"> </w:t>
      </w:r>
      <w:r w:rsidRPr="00D9767E">
        <w:t>form.</w:t>
      </w:r>
    </w:p>
    <w:p w14:paraId="24BA6E78" w14:textId="77777777" w:rsidR="00E5277B" w:rsidRDefault="00E5277B" w:rsidP="00682FAF">
      <w:pPr>
        <w:pStyle w:val="Heading4"/>
        <w:numPr>
          <w:ilvl w:val="0"/>
          <w:numId w:val="43"/>
        </w:numPr>
      </w:pPr>
      <w:bookmarkStart w:id="13" w:name="_Toc166583678"/>
      <w:r>
        <w:t>Import the Supply Reach Cross Section Data</w:t>
      </w:r>
      <w:bookmarkEnd w:id="13"/>
    </w:p>
    <w:p w14:paraId="1F2CB961" w14:textId="77777777" w:rsidR="00E5277B" w:rsidRDefault="00E5277B" w:rsidP="009C1645">
      <w:pPr>
        <w:pStyle w:val="Heading7"/>
        <w:numPr>
          <w:ilvl w:val="0"/>
          <w:numId w:val="15"/>
        </w:numPr>
      </w:pPr>
      <w:r>
        <w:lastRenderedPageBreak/>
        <w:t xml:space="preserve">To import the </w:t>
      </w:r>
      <w:r w:rsidRPr="00D150CE">
        <w:rPr>
          <w:i/>
        </w:rPr>
        <w:t xml:space="preserve">“SUPPLYREACHCROSSSECTION” </w:t>
      </w:r>
      <w:r w:rsidRPr="000C3A84">
        <w:t>dataset</w:t>
      </w:r>
      <w:r>
        <w:t xml:space="preserve">, open the </w:t>
      </w:r>
      <w:r w:rsidRPr="000511A1">
        <w:rPr>
          <w:rStyle w:val="BookTitle"/>
        </w:rPr>
        <w:t>Import Cross Sections from Another Project</w:t>
      </w:r>
      <w:r>
        <w:t xml:space="preserve"> form </w:t>
      </w:r>
      <w:r w:rsidRPr="00D150CE">
        <w:rPr>
          <w:b/>
        </w:rPr>
        <w:t xml:space="preserve">(River mechanics </w:t>
      </w:r>
      <w:r w:rsidRPr="000511A1">
        <w:sym w:font="Wingdings" w:char="F0E8"/>
      </w:r>
      <w:r w:rsidRPr="00D150CE">
        <w:rPr>
          <w:b/>
        </w:rPr>
        <w:t xml:space="preserve"> Import Cross Sections from Another Project</w:t>
      </w:r>
      <w:r>
        <w:t>).</w:t>
      </w:r>
    </w:p>
    <w:p w14:paraId="04B88A61" w14:textId="60B7086A" w:rsidR="00E5277B" w:rsidRDefault="00E5277B" w:rsidP="00E5277B">
      <w:pPr>
        <w:pStyle w:val="Heading7"/>
      </w:pPr>
      <w:r>
        <w:t>On</w:t>
      </w:r>
      <w:r w:rsidRPr="000C3A84">
        <w:t xml:space="preserve"> </w:t>
      </w:r>
      <w:r>
        <w:t xml:space="preserve">the </w:t>
      </w:r>
      <w:r w:rsidRPr="000511A1">
        <w:rPr>
          <w:rStyle w:val="BookTitle"/>
        </w:rPr>
        <w:t>Import Cross Sections from Another Project</w:t>
      </w:r>
      <w:r>
        <w:t xml:space="preserve"> form, use the data provided below. Click </w:t>
      </w:r>
      <w:r w:rsidRPr="00DB0AF8">
        <w:rPr>
          <w:b/>
        </w:rPr>
        <w:t xml:space="preserve">Import </w:t>
      </w:r>
      <w:r>
        <w:t xml:space="preserve">to import the </w:t>
      </w:r>
      <w:proofErr w:type="gramStart"/>
      <w:r>
        <w:t>cross section</w:t>
      </w:r>
      <w:proofErr w:type="gramEnd"/>
      <w:r>
        <w:t xml:space="preserve"> data into the project.  Select </w:t>
      </w:r>
      <w:r w:rsidRPr="00DB0AF8">
        <w:rPr>
          <w:b/>
        </w:rPr>
        <w:t>Yes</w:t>
      </w:r>
      <w:r>
        <w:t xml:space="preserve"> to </w:t>
      </w:r>
      <w:r w:rsidR="00D839A2">
        <w:t>continue and</w:t>
      </w:r>
      <w:r>
        <w:t xml:space="preserve"> hit </w:t>
      </w:r>
      <w:r w:rsidRPr="00DB0AF8">
        <w:rPr>
          <w:b/>
        </w:rPr>
        <w:t>OK</w:t>
      </w:r>
      <w:r>
        <w:t xml:space="preserve"> to close the form.</w:t>
      </w:r>
    </w:p>
    <w:p w14:paraId="36A16BE7" w14:textId="77777777" w:rsidR="00E5277B" w:rsidRPr="000511A1" w:rsidRDefault="00E5277B" w:rsidP="00E5277B">
      <w:pPr>
        <w:pStyle w:val="ListParagraph"/>
        <w:numPr>
          <w:ilvl w:val="0"/>
          <w:numId w:val="3"/>
        </w:numPr>
        <w:tabs>
          <w:tab w:val="left" w:pos="1980"/>
          <w:tab w:val="right" w:pos="8640"/>
        </w:tabs>
        <w:spacing w:after="0" w:line="240" w:lineRule="auto"/>
        <w:ind w:left="1980" w:right="-7"/>
        <w:contextualSpacing w:val="0"/>
        <w:rPr>
          <w:b/>
          <w:sz w:val="24"/>
          <w:szCs w:val="24"/>
        </w:rPr>
      </w:pPr>
      <w:r>
        <w:rPr>
          <w:b/>
          <w:sz w:val="24"/>
          <w:szCs w:val="24"/>
        </w:rPr>
        <w:t>Import Project Reference:</w:t>
      </w:r>
      <w:r w:rsidRPr="000511A1">
        <w:rPr>
          <w:b/>
          <w:sz w:val="24"/>
          <w:szCs w:val="24"/>
        </w:rPr>
        <w:t xml:space="preserve"> </w:t>
      </w:r>
      <w:r w:rsidRPr="000511A1">
        <w:rPr>
          <w:b/>
          <w:sz w:val="24"/>
          <w:szCs w:val="24"/>
        </w:rPr>
        <w:tab/>
      </w:r>
      <w:r w:rsidRPr="000511A1">
        <w:rPr>
          <w:i/>
          <w:sz w:val="24"/>
          <w:szCs w:val="24"/>
        </w:rPr>
        <w:t>PROJECTXSECTIONS</w:t>
      </w:r>
    </w:p>
    <w:p w14:paraId="69B54D64" w14:textId="77777777" w:rsidR="00E5277B" w:rsidRPr="000511A1" w:rsidRDefault="00E5277B" w:rsidP="00E5277B">
      <w:pPr>
        <w:pStyle w:val="ListParagraph"/>
        <w:numPr>
          <w:ilvl w:val="0"/>
          <w:numId w:val="3"/>
        </w:numPr>
        <w:tabs>
          <w:tab w:val="left" w:pos="1980"/>
          <w:tab w:val="right" w:pos="8640"/>
        </w:tabs>
        <w:spacing w:after="0" w:line="240" w:lineRule="auto"/>
        <w:ind w:left="1980" w:right="-7"/>
        <w:contextualSpacing w:val="0"/>
        <w:rPr>
          <w:b/>
          <w:sz w:val="24"/>
          <w:szCs w:val="24"/>
        </w:rPr>
      </w:pPr>
      <w:r>
        <w:rPr>
          <w:b/>
          <w:sz w:val="24"/>
          <w:szCs w:val="24"/>
        </w:rPr>
        <w:t>Option</w:t>
      </w:r>
      <w:r w:rsidRPr="000511A1">
        <w:rPr>
          <w:b/>
          <w:sz w:val="24"/>
          <w:szCs w:val="24"/>
        </w:rPr>
        <w:t xml:space="preserve">: </w:t>
      </w:r>
      <w:r w:rsidRPr="000511A1">
        <w:rPr>
          <w:b/>
          <w:sz w:val="24"/>
          <w:szCs w:val="24"/>
        </w:rPr>
        <w:tab/>
      </w:r>
      <w:r w:rsidRPr="000511A1">
        <w:rPr>
          <w:i/>
          <w:sz w:val="24"/>
          <w:szCs w:val="24"/>
        </w:rPr>
        <w:t>Specific Cross section</w:t>
      </w:r>
    </w:p>
    <w:p w14:paraId="6B66D250" w14:textId="77777777" w:rsidR="00E5277B" w:rsidRDefault="00E5277B" w:rsidP="00E5277B">
      <w:pPr>
        <w:pStyle w:val="ListParagraph"/>
        <w:numPr>
          <w:ilvl w:val="0"/>
          <w:numId w:val="3"/>
        </w:numPr>
        <w:tabs>
          <w:tab w:val="left" w:pos="1980"/>
          <w:tab w:val="right" w:pos="8640"/>
        </w:tabs>
        <w:spacing w:after="0" w:line="240" w:lineRule="auto"/>
        <w:ind w:left="1980" w:right="-7"/>
        <w:contextualSpacing w:val="0"/>
        <w:rPr>
          <w:b/>
          <w:sz w:val="24"/>
          <w:szCs w:val="24"/>
        </w:rPr>
      </w:pPr>
      <w:r>
        <w:rPr>
          <w:b/>
          <w:sz w:val="24"/>
          <w:szCs w:val="24"/>
        </w:rPr>
        <w:t>Import Cross Section ID:</w:t>
      </w:r>
      <w:r w:rsidRPr="000511A1">
        <w:rPr>
          <w:b/>
          <w:sz w:val="24"/>
          <w:szCs w:val="24"/>
        </w:rPr>
        <w:tab/>
      </w:r>
      <w:r w:rsidRPr="000511A1">
        <w:rPr>
          <w:i/>
          <w:sz w:val="24"/>
          <w:szCs w:val="24"/>
        </w:rPr>
        <w:t>SUPPLYREACHCROSSSECTION</w:t>
      </w:r>
    </w:p>
    <w:p w14:paraId="1022540C" w14:textId="3299AF34" w:rsidR="00E5277B" w:rsidRDefault="00E5277B" w:rsidP="00D256B5"/>
    <w:p w14:paraId="0B15544E" w14:textId="6C6D9956" w:rsidR="00D256B5" w:rsidRDefault="00D256B5" w:rsidP="00D256B5">
      <w:pPr>
        <w:ind w:left="1350"/>
        <w:jc w:val="center"/>
      </w:pPr>
      <w:r>
        <w:rPr>
          <w:noProof/>
        </w:rPr>
        <w:drawing>
          <wp:inline distT="0" distB="0" distL="0" distR="0" wp14:anchorId="43A07A3E" wp14:editId="6C865265">
            <wp:extent cx="3200400" cy="1290280"/>
            <wp:effectExtent l="0" t="0" r="0" b="5715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129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FF07F6" w14:textId="77777777" w:rsidR="00E5277B" w:rsidRDefault="00E5277B" w:rsidP="00E5277B">
      <w:pPr>
        <w:pStyle w:val="Heading7"/>
      </w:pPr>
      <w:r>
        <w:t xml:space="preserve">To check if the </w:t>
      </w:r>
      <w:proofErr w:type="gramStart"/>
      <w:r>
        <w:t>cross section</w:t>
      </w:r>
      <w:proofErr w:type="gramEnd"/>
      <w:r>
        <w:t xml:space="preserve"> data has been successfully imported, open the </w:t>
      </w:r>
      <w:r w:rsidRPr="00821145">
        <w:rPr>
          <w:rStyle w:val="BookTitle"/>
        </w:rPr>
        <w:t>Natural Cross Sections</w:t>
      </w:r>
      <w:r>
        <w:t xml:space="preserve"> form (</w:t>
      </w:r>
      <w:r w:rsidRPr="00821145">
        <w:rPr>
          <w:b/>
        </w:rPr>
        <w:t xml:space="preserve">River Mechanics </w:t>
      </w:r>
      <w:r w:rsidRPr="00821145">
        <w:rPr>
          <w:b/>
        </w:rPr>
        <w:sym w:font="Wingdings" w:char="F0E8"/>
      </w:r>
      <w:r w:rsidRPr="00821145">
        <w:rPr>
          <w:b/>
        </w:rPr>
        <w:t xml:space="preserve"> Cross Section </w:t>
      </w:r>
      <w:r>
        <w:rPr>
          <w:b/>
        </w:rPr>
        <w:t>G</w:t>
      </w:r>
      <w:r w:rsidRPr="00821145">
        <w:rPr>
          <w:b/>
        </w:rPr>
        <w:t>eometry</w:t>
      </w:r>
      <w:r>
        <w:t>).</w:t>
      </w:r>
    </w:p>
    <w:p w14:paraId="190714C2" w14:textId="35DF5C0E" w:rsidR="004A2053" w:rsidRDefault="004A2053" w:rsidP="004A2053">
      <w:pPr>
        <w:ind w:left="1080"/>
        <w:jc w:val="center"/>
      </w:pPr>
      <w:r>
        <w:rPr>
          <w:noProof/>
        </w:rPr>
        <w:drawing>
          <wp:inline distT="0" distB="0" distL="0" distR="0" wp14:anchorId="54DB55C8" wp14:editId="4CDCB48D">
            <wp:extent cx="5029200" cy="3462176"/>
            <wp:effectExtent l="0" t="0" r="0" b="508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462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AE4DE2" w14:textId="77777777" w:rsidR="00E5277B" w:rsidRPr="00821145" w:rsidRDefault="00E5277B" w:rsidP="00E5277B">
      <w:pPr>
        <w:ind w:left="1350"/>
        <w:jc w:val="both"/>
        <w:rPr>
          <w:sz w:val="24"/>
          <w:szCs w:val="24"/>
        </w:rPr>
      </w:pPr>
      <w:r w:rsidRPr="00821145">
        <w:rPr>
          <w:sz w:val="24"/>
          <w:szCs w:val="24"/>
        </w:rPr>
        <w:lastRenderedPageBreak/>
        <w:t xml:space="preserve">Compare the </w:t>
      </w:r>
      <w:r>
        <w:rPr>
          <w:sz w:val="24"/>
          <w:szCs w:val="24"/>
        </w:rPr>
        <w:t xml:space="preserve">geometric data </w:t>
      </w:r>
      <w:r w:rsidRPr="00821145">
        <w:rPr>
          <w:sz w:val="24"/>
          <w:szCs w:val="24"/>
        </w:rPr>
        <w:t>on the</w:t>
      </w:r>
      <w:r w:rsidRPr="002C1F91">
        <w:rPr>
          <w:rStyle w:val="BookTitle"/>
        </w:rPr>
        <w:t xml:space="preserve"> </w:t>
      </w:r>
      <w:r w:rsidRPr="00821145">
        <w:rPr>
          <w:rStyle w:val="BookTitle"/>
        </w:rPr>
        <w:t>Natural Cross Sections</w:t>
      </w:r>
      <w:r w:rsidRPr="00821145">
        <w:rPr>
          <w:sz w:val="24"/>
          <w:szCs w:val="24"/>
        </w:rPr>
        <w:t xml:space="preserve"> form against the </w:t>
      </w:r>
      <w:r>
        <w:rPr>
          <w:sz w:val="24"/>
          <w:szCs w:val="24"/>
        </w:rPr>
        <w:t xml:space="preserve">tabulated </w:t>
      </w:r>
      <w:r w:rsidRPr="00821145">
        <w:rPr>
          <w:sz w:val="24"/>
          <w:szCs w:val="24"/>
        </w:rPr>
        <w:t>data listed below.</w:t>
      </w:r>
      <w:r>
        <w:rPr>
          <w:sz w:val="24"/>
          <w:szCs w:val="24"/>
        </w:rPr>
        <w:t xml:space="preserve"> Make necessary data edits or adjustments on the form, if necessary.  Click </w:t>
      </w:r>
      <w:r>
        <w:rPr>
          <w:b/>
          <w:sz w:val="24"/>
          <w:szCs w:val="24"/>
        </w:rPr>
        <w:t>OK</w:t>
      </w:r>
      <w:r>
        <w:rPr>
          <w:sz w:val="24"/>
          <w:szCs w:val="24"/>
        </w:rPr>
        <w:t xml:space="preserve"> to close the form.</w:t>
      </w:r>
    </w:p>
    <w:tbl>
      <w:tblPr>
        <w:tblStyle w:val="TableGrid"/>
        <w:tblW w:w="0" w:type="auto"/>
        <w:tblInd w:w="2628" w:type="dxa"/>
        <w:tblLook w:val="04A0" w:firstRow="1" w:lastRow="0" w:firstColumn="1" w:lastColumn="0" w:noHBand="0" w:noVBand="1"/>
      </w:tblPr>
      <w:tblGrid>
        <w:gridCol w:w="1710"/>
        <w:gridCol w:w="1800"/>
        <w:gridCol w:w="2070"/>
      </w:tblGrid>
      <w:tr w:rsidR="00E5277B" w:rsidRPr="007563AC" w14:paraId="667B90A3" w14:textId="77777777" w:rsidTr="00B840A2">
        <w:trPr>
          <w:cantSplit/>
          <w:trHeight w:hRule="exact" w:val="288"/>
          <w:tblHeader/>
        </w:trPr>
        <w:tc>
          <w:tcPr>
            <w:tcW w:w="1710" w:type="dxa"/>
            <w:shd w:val="clear" w:color="auto" w:fill="BFBFBF" w:themeFill="background1" w:themeFillShade="BF"/>
            <w:vAlign w:val="center"/>
          </w:tcPr>
          <w:p w14:paraId="47EEB9EF" w14:textId="77777777" w:rsidR="00E5277B" w:rsidRPr="00A55787" w:rsidRDefault="00E5277B" w:rsidP="00AA3237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A55787">
              <w:rPr>
                <w:b/>
                <w:sz w:val="24"/>
                <w:szCs w:val="24"/>
              </w:rPr>
              <w:t>Station (X)</w:t>
            </w:r>
          </w:p>
        </w:tc>
        <w:tc>
          <w:tcPr>
            <w:tcW w:w="1800" w:type="dxa"/>
            <w:shd w:val="clear" w:color="auto" w:fill="BFBFBF" w:themeFill="background1" w:themeFillShade="BF"/>
            <w:vAlign w:val="center"/>
          </w:tcPr>
          <w:p w14:paraId="2C5FCFB4" w14:textId="77777777" w:rsidR="00E5277B" w:rsidRPr="00A55787" w:rsidRDefault="00E5277B" w:rsidP="00AA3237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A55787">
              <w:rPr>
                <w:b/>
                <w:sz w:val="24"/>
                <w:szCs w:val="24"/>
              </w:rPr>
              <w:t>Elevation (Y)</w:t>
            </w:r>
          </w:p>
        </w:tc>
        <w:tc>
          <w:tcPr>
            <w:tcW w:w="2070" w:type="dxa"/>
            <w:shd w:val="clear" w:color="auto" w:fill="BFBFBF" w:themeFill="background1" w:themeFillShade="BF"/>
          </w:tcPr>
          <w:p w14:paraId="72B009F9" w14:textId="77777777" w:rsidR="00E5277B" w:rsidRPr="00A55787" w:rsidRDefault="00E5277B" w:rsidP="00AA3237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Notes</w:t>
            </w:r>
          </w:p>
        </w:tc>
      </w:tr>
      <w:tr w:rsidR="00E5277B" w:rsidRPr="007563AC" w14:paraId="29F81EF3" w14:textId="77777777" w:rsidTr="00AA3237">
        <w:trPr>
          <w:cantSplit/>
          <w:trHeight w:hRule="exact" w:val="288"/>
        </w:trPr>
        <w:tc>
          <w:tcPr>
            <w:tcW w:w="1710" w:type="dxa"/>
            <w:vAlign w:val="center"/>
          </w:tcPr>
          <w:p w14:paraId="2D68AEBC" w14:textId="77777777" w:rsidR="00E5277B" w:rsidRPr="004B6393" w:rsidRDefault="00E5277B" w:rsidP="00AA3237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100</w:t>
            </w:r>
          </w:p>
        </w:tc>
        <w:tc>
          <w:tcPr>
            <w:tcW w:w="1800" w:type="dxa"/>
            <w:vAlign w:val="center"/>
          </w:tcPr>
          <w:p w14:paraId="24041CE5" w14:textId="77777777" w:rsidR="00E5277B" w:rsidRPr="004B6393" w:rsidRDefault="00E5277B" w:rsidP="00AA3237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100</w:t>
            </w:r>
          </w:p>
        </w:tc>
        <w:tc>
          <w:tcPr>
            <w:tcW w:w="2070" w:type="dxa"/>
          </w:tcPr>
          <w:p w14:paraId="4CD53251" w14:textId="77777777" w:rsidR="00E5277B" w:rsidRPr="004B6393" w:rsidRDefault="00E5277B" w:rsidP="00AA3237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</w:p>
        </w:tc>
      </w:tr>
      <w:tr w:rsidR="00E5277B" w:rsidRPr="007563AC" w14:paraId="467B5741" w14:textId="77777777" w:rsidTr="00AA3237">
        <w:trPr>
          <w:cantSplit/>
          <w:trHeight w:hRule="exact" w:val="288"/>
        </w:trPr>
        <w:tc>
          <w:tcPr>
            <w:tcW w:w="1710" w:type="dxa"/>
            <w:vAlign w:val="center"/>
          </w:tcPr>
          <w:p w14:paraId="2EC81BBB" w14:textId="77777777" w:rsidR="00E5277B" w:rsidRPr="004B6393" w:rsidRDefault="00E5277B" w:rsidP="00AA3237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106</w:t>
            </w:r>
          </w:p>
        </w:tc>
        <w:tc>
          <w:tcPr>
            <w:tcW w:w="1800" w:type="dxa"/>
            <w:vAlign w:val="center"/>
          </w:tcPr>
          <w:p w14:paraId="4DDCAB66" w14:textId="77777777" w:rsidR="00E5277B" w:rsidRPr="004B6393" w:rsidRDefault="00E5277B" w:rsidP="00AA3237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070" w:type="dxa"/>
          </w:tcPr>
          <w:p w14:paraId="25A8596C" w14:textId="77777777" w:rsidR="00E5277B" w:rsidRPr="004B6393" w:rsidRDefault="00E5277B" w:rsidP="00AA3237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</w:p>
        </w:tc>
      </w:tr>
      <w:tr w:rsidR="00E5277B" w:rsidRPr="007563AC" w14:paraId="069932A2" w14:textId="77777777" w:rsidTr="00AA3237">
        <w:trPr>
          <w:cantSplit/>
          <w:trHeight w:hRule="exact" w:val="288"/>
        </w:trPr>
        <w:tc>
          <w:tcPr>
            <w:tcW w:w="1710" w:type="dxa"/>
            <w:shd w:val="clear" w:color="auto" w:fill="D9D9D9" w:themeFill="background1" w:themeFillShade="D9"/>
            <w:vAlign w:val="center"/>
          </w:tcPr>
          <w:p w14:paraId="04CF3C59" w14:textId="77777777" w:rsidR="00E5277B" w:rsidRPr="004B6393" w:rsidRDefault="00E5277B" w:rsidP="00AA3237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181</w:t>
            </w:r>
          </w:p>
        </w:tc>
        <w:tc>
          <w:tcPr>
            <w:tcW w:w="1800" w:type="dxa"/>
            <w:shd w:val="clear" w:color="auto" w:fill="D9D9D9" w:themeFill="background1" w:themeFillShade="D9"/>
            <w:vAlign w:val="center"/>
          </w:tcPr>
          <w:p w14:paraId="1D4ACCBE" w14:textId="77777777" w:rsidR="00E5277B" w:rsidRPr="004B6393" w:rsidRDefault="00E5277B" w:rsidP="00AA3237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14:paraId="599D6785" w14:textId="77777777" w:rsidR="00E5277B" w:rsidRPr="004B6393" w:rsidRDefault="00E5277B" w:rsidP="00AA3237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Left Bank Station</w:t>
            </w:r>
          </w:p>
        </w:tc>
      </w:tr>
      <w:tr w:rsidR="00E5277B" w:rsidRPr="007563AC" w14:paraId="319646C6" w14:textId="77777777" w:rsidTr="00AA3237">
        <w:trPr>
          <w:cantSplit/>
          <w:trHeight w:hRule="exact" w:val="288"/>
        </w:trPr>
        <w:tc>
          <w:tcPr>
            <w:tcW w:w="1710" w:type="dxa"/>
            <w:vAlign w:val="center"/>
          </w:tcPr>
          <w:p w14:paraId="3E38381C" w14:textId="77777777" w:rsidR="00E5277B" w:rsidRPr="004B6393" w:rsidRDefault="00E5277B" w:rsidP="00AA3237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191</w:t>
            </w:r>
          </w:p>
        </w:tc>
        <w:tc>
          <w:tcPr>
            <w:tcW w:w="1800" w:type="dxa"/>
            <w:vAlign w:val="center"/>
          </w:tcPr>
          <w:p w14:paraId="0DCD5A0C" w14:textId="77777777" w:rsidR="00E5277B" w:rsidRPr="004B6393" w:rsidRDefault="00E5277B" w:rsidP="00AA3237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95</w:t>
            </w:r>
          </w:p>
        </w:tc>
        <w:tc>
          <w:tcPr>
            <w:tcW w:w="2070" w:type="dxa"/>
          </w:tcPr>
          <w:p w14:paraId="1A0449F7" w14:textId="77777777" w:rsidR="00E5277B" w:rsidRPr="004B6393" w:rsidRDefault="00E5277B" w:rsidP="00AA3237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</w:p>
        </w:tc>
      </w:tr>
      <w:tr w:rsidR="00E5277B" w:rsidRPr="007563AC" w14:paraId="4DF127BD" w14:textId="77777777" w:rsidTr="00AA3237">
        <w:trPr>
          <w:cantSplit/>
          <w:trHeight w:hRule="exact" w:val="288"/>
        </w:trPr>
        <w:tc>
          <w:tcPr>
            <w:tcW w:w="1710" w:type="dxa"/>
            <w:vAlign w:val="center"/>
          </w:tcPr>
          <w:p w14:paraId="6D25DCB0" w14:textId="77777777" w:rsidR="00E5277B" w:rsidRPr="004B6393" w:rsidRDefault="00E5277B" w:rsidP="00AA3237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216</w:t>
            </w:r>
          </w:p>
        </w:tc>
        <w:tc>
          <w:tcPr>
            <w:tcW w:w="1800" w:type="dxa"/>
            <w:vAlign w:val="center"/>
          </w:tcPr>
          <w:p w14:paraId="60904612" w14:textId="77777777" w:rsidR="00E5277B" w:rsidRPr="004B6393" w:rsidRDefault="00E5277B" w:rsidP="00AA3237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95</w:t>
            </w:r>
          </w:p>
        </w:tc>
        <w:tc>
          <w:tcPr>
            <w:tcW w:w="2070" w:type="dxa"/>
          </w:tcPr>
          <w:p w14:paraId="19DCFD61" w14:textId="77777777" w:rsidR="00E5277B" w:rsidRPr="004B6393" w:rsidRDefault="00E5277B" w:rsidP="00AA3237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</w:p>
        </w:tc>
      </w:tr>
      <w:tr w:rsidR="00E5277B" w:rsidRPr="007563AC" w14:paraId="35B77110" w14:textId="77777777" w:rsidTr="00AA3237">
        <w:trPr>
          <w:cantSplit/>
          <w:trHeight w:hRule="exact" w:val="288"/>
        </w:trPr>
        <w:tc>
          <w:tcPr>
            <w:tcW w:w="1710" w:type="dxa"/>
            <w:shd w:val="clear" w:color="auto" w:fill="D9D9D9" w:themeFill="background1" w:themeFillShade="D9"/>
            <w:vAlign w:val="center"/>
          </w:tcPr>
          <w:p w14:paraId="378E4BA9" w14:textId="77777777" w:rsidR="00E5277B" w:rsidRPr="004B6393" w:rsidRDefault="00E5277B" w:rsidP="00AA3237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226</w:t>
            </w:r>
          </w:p>
        </w:tc>
        <w:tc>
          <w:tcPr>
            <w:tcW w:w="1800" w:type="dxa"/>
            <w:shd w:val="clear" w:color="auto" w:fill="D9D9D9" w:themeFill="background1" w:themeFillShade="D9"/>
            <w:vAlign w:val="center"/>
          </w:tcPr>
          <w:p w14:paraId="68F96F9A" w14:textId="77777777" w:rsidR="00E5277B" w:rsidRPr="004B6393" w:rsidRDefault="00E5277B" w:rsidP="00AA3237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14:paraId="443B65A6" w14:textId="77777777" w:rsidR="00E5277B" w:rsidRPr="004B6393" w:rsidRDefault="00E5277B" w:rsidP="00AA3237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Right Bank Station</w:t>
            </w:r>
          </w:p>
        </w:tc>
      </w:tr>
      <w:tr w:rsidR="00E5277B" w:rsidRPr="007563AC" w14:paraId="41F1210E" w14:textId="77777777" w:rsidTr="00AA3237">
        <w:trPr>
          <w:cantSplit/>
          <w:trHeight w:hRule="exact" w:val="288"/>
        </w:trPr>
        <w:tc>
          <w:tcPr>
            <w:tcW w:w="1710" w:type="dxa"/>
            <w:vAlign w:val="center"/>
          </w:tcPr>
          <w:p w14:paraId="597951E5" w14:textId="77777777" w:rsidR="00E5277B" w:rsidRPr="004B6393" w:rsidRDefault="00E5277B" w:rsidP="00AA3237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301</w:t>
            </w:r>
          </w:p>
        </w:tc>
        <w:tc>
          <w:tcPr>
            <w:tcW w:w="1800" w:type="dxa"/>
            <w:vAlign w:val="center"/>
          </w:tcPr>
          <w:p w14:paraId="1E47AB4A" w14:textId="77777777" w:rsidR="00E5277B" w:rsidRPr="004B6393" w:rsidRDefault="00E5277B" w:rsidP="00AA3237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070" w:type="dxa"/>
          </w:tcPr>
          <w:p w14:paraId="3E82FB57" w14:textId="77777777" w:rsidR="00E5277B" w:rsidRPr="004B6393" w:rsidRDefault="00E5277B" w:rsidP="00AA3237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</w:p>
        </w:tc>
      </w:tr>
      <w:tr w:rsidR="00E5277B" w:rsidRPr="007563AC" w14:paraId="385448B9" w14:textId="77777777" w:rsidTr="00AA3237">
        <w:trPr>
          <w:cantSplit/>
          <w:trHeight w:hRule="exact" w:val="288"/>
        </w:trPr>
        <w:tc>
          <w:tcPr>
            <w:tcW w:w="1710" w:type="dxa"/>
            <w:vAlign w:val="center"/>
          </w:tcPr>
          <w:p w14:paraId="5A8DF7DE" w14:textId="77777777" w:rsidR="00E5277B" w:rsidRPr="004B6393" w:rsidRDefault="00E5277B" w:rsidP="00AA3237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307</w:t>
            </w:r>
          </w:p>
        </w:tc>
        <w:tc>
          <w:tcPr>
            <w:tcW w:w="1800" w:type="dxa"/>
            <w:vAlign w:val="center"/>
          </w:tcPr>
          <w:p w14:paraId="136ADB10" w14:textId="77777777" w:rsidR="00E5277B" w:rsidRPr="004B6393" w:rsidRDefault="00E5277B" w:rsidP="00AA3237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100</w:t>
            </w:r>
          </w:p>
        </w:tc>
        <w:tc>
          <w:tcPr>
            <w:tcW w:w="2070" w:type="dxa"/>
          </w:tcPr>
          <w:p w14:paraId="0562BF5F" w14:textId="77777777" w:rsidR="00E5277B" w:rsidRPr="004B6393" w:rsidRDefault="00E5277B" w:rsidP="00AA3237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</w:p>
        </w:tc>
      </w:tr>
    </w:tbl>
    <w:p w14:paraId="1476B74D" w14:textId="77777777" w:rsidR="00E5277B" w:rsidRDefault="00E5277B" w:rsidP="00E5277B">
      <w:pPr>
        <w:pStyle w:val="Heading7"/>
        <w:rPr>
          <w:i/>
        </w:rPr>
      </w:pPr>
      <w:r>
        <w:t xml:space="preserve">To check if the imported data has all the correct </w:t>
      </w:r>
      <w:r w:rsidRPr="0094017D">
        <w:rPr>
          <w:b/>
        </w:rPr>
        <w:t>Flow Rates (</w:t>
      </w:r>
      <w:proofErr w:type="spellStart"/>
      <w:r w:rsidRPr="0094017D">
        <w:rPr>
          <w:b/>
        </w:rPr>
        <w:t>cfs</w:t>
      </w:r>
      <w:proofErr w:type="spellEnd"/>
      <w:r w:rsidRPr="0094017D">
        <w:rPr>
          <w:b/>
        </w:rPr>
        <w:t>)</w:t>
      </w:r>
      <w:r>
        <w:t xml:space="preserve">, </w:t>
      </w:r>
      <w:r w:rsidRPr="0094017D">
        <w:rPr>
          <w:b/>
        </w:rPr>
        <w:t>Slopes (ft/ft)</w:t>
      </w:r>
      <w:r>
        <w:t xml:space="preserve">, and </w:t>
      </w:r>
      <w:r w:rsidRPr="0094017D">
        <w:rPr>
          <w:b/>
        </w:rPr>
        <w:t>Manning’s n (Channel, LOB, and ROB)</w:t>
      </w:r>
      <w:r>
        <w:t xml:space="preserve"> data, open the </w:t>
      </w:r>
      <w:proofErr w:type="gramStart"/>
      <w:r w:rsidRPr="009E187A">
        <w:rPr>
          <w:rStyle w:val="BookTitle"/>
        </w:rPr>
        <w:t>Cross Section</w:t>
      </w:r>
      <w:proofErr w:type="gramEnd"/>
      <w:r w:rsidRPr="009E187A">
        <w:rPr>
          <w:rStyle w:val="BookTitle"/>
        </w:rPr>
        <w:t xml:space="preserve"> Hydraulics</w:t>
      </w:r>
      <w:r>
        <w:t xml:space="preserve"> form (</w:t>
      </w:r>
      <w:r w:rsidRPr="0094017D">
        <w:rPr>
          <w:b/>
        </w:rPr>
        <w:t xml:space="preserve">River mechanics </w:t>
      </w:r>
      <w:r w:rsidRPr="0094017D">
        <w:rPr>
          <w:b/>
        </w:rPr>
        <w:sym w:font="Wingdings" w:char="F0E8"/>
      </w:r>
      <w:r w:rsidRPr="0094017D">
        <w:rPr>
          <w:b/>
        </w:rPr>
        <w:t xml:space="preserve"> Cross Section Hydraulics</w:t>
      </w:r>
      <w:r>
        <w:t xml:space="preserve">). To compare, make sure that the </w:t>
      </w:r>
      <w:r w:rsidRPr="0094017D">
        <w:rPr>
          <w:b/>
        </w:rPr>
        <w:t>Cross Section ID</w:t>
      </w:r>
      <w:r>
        <w:t xml:space="preserve"> is set to </w:t>
      </w:r>
      <w:r w:rsidRPr="0094017D">
        <w:rPr>
          <w:i/>
        </w:rPr>
        <w:t>“SUPPLYREACHCROSSSECTION”.</w:t>
      </w:r>
    </w:p>
    <w:p w14:paraId="2962D380" w14:textId="77777777" w:rsidR="00E5277B" w:rsidRPr="0094017D" w:rsidRDefault="00E5277B" w:rsidP="00E5277B">
      <w:pPr>
        <w:pStyle w:val="ListParagraph"/>
        <w:numPr>
          <w:ilvl w:val="0"/>
          <w:numId w:val="3"/>
        </w:numPr>
        <w:tabs>
          <w:tab w:val="left" w:pos="1980"/>
          <w:tab w:val="right" w:pos="7920"/>
        </w:tabs>
        <w:spacing w:after="0" w:line="240" w:lineRule="auto"/>
        <w:ind w:left="1980" w:right="-7"/>
        <w:contextualSpacing w:val="0"/>
        <w:rPr>
          <w:b/>
          <w:sz w:val="24"/>
          <w:szCs w:val="24"/>
        </w:rPr>
      </w:pPr>
      <w:r w:rsidRPr="0094017D">
        <w:rPr>
          <w:b/>
          <w:sz w:val="24"/>
          <w:szCs w:val="24"/>
        </w:rPr>
        <w:t xml:space="preserve">Cross Section ID: </w:t>
      </w:r>
      <w:r w:rsidRPr="0094017D">
        <w:rPr>
          <w:b/>
          <w:sz w:val="24"/>
          <w:szCs w:val="24"/>
        </w:rPr>
        <w:tab/>
      </w:r>
      <w:r w:rsidRPr="0094017D">
        <w:rPr>
          <w:i/>
          <w:sz w:val="24"/>
          <w:szCs w:val="24"/>
        </w:rPr>
        <w:t>SUPPLYREACHCROSSSECTION</w:t>
      </w:r>
    </w:p>
    <w:p w14:paraId="4F5896C3" w14:textId="77777777" w:rsidR="00E5277B" w:rsidRPr="0094017D" w:rsidRDefault="00E5277B" w:rsidP="00E5277B">
      <w:pPr>
        <w:pStyle w:val="ListParagraph"/>
        <w:numPr>
          <w:ilvl w:val="0"/>
          <w:numId w:val="3"/>
        </w:numPr>
        <w:tabs>
          <w:tab w:val="left" w:pos="1980"/>
          <w:tab w:val="right" w:pos="7920"/>
        </w:tabs>
        <w:spacing w:after="0" w:line="240" w:lineRule="auto"/>
        <w:ind w:left="1980" w:right="-7"/>
        <w:contextualSpacing w:val="0"/>
        <w:rPr>
          <w:i/>
          <w:sz w:val="24"/>
          <w:szCs w:val="24"/>
        </w:rPr>
      </w:pPr>
      <w:r w:rsidRPr="0094017D">
        <w:rPr>
          <w:b/>
          <w:sz w:val="24"/>
          <w:szCs w:val="24"/>
        </w:rPr>
        <w:t>Design Flow Rate (</w:t>
      </w:r>
      <w:proofErr w:type="spellStart"/>
      <w:r w:rsidRPr="0094017D">
        <w:rPr>
          <w:b/>
          <w:sz w:val="24"/>
          <w:szCs w:val="24"/>
        </w:rPr>
        <w:t>cfs</w:t>
      </w:r>
      <w:proofErr w:type="spellEnd"/>
      <w:r w:rsidRPr="0094017D">
        <w:rPr>
          <w:b/>
          <w:sz w:val="24"/>
          <w:szCs w:val="24"/>
        </w:rPr>
        <w:t xml:space="preserve">): </w:t>
      </w:r>
      <w:r w:rsidRPr="0094017D">
        <w:rPr>
          <w:b/>
          <w:sz w:val="24"/>
          <w:szCs w:val="24"/>
        </w:rPr>
        <w:tab/>
      </w:r>
      <w:r w:rsidRPr="0094017D">
        <w:rPr>
          <w:i/>
          <w:sz w:val="24"/>
          <w:szCs w:val="24"/>
        </w:rPr>
        <w:t>3200</w:t>
      </w:r>
    </w:p>
    <w:p w14:paraId="149C98B3" w14:textId="77777777" w:rsidR="00E5277B" w:rsidRPr="0094017D" w:rsidRDefault="00E5277B" w:rsidP="00E5277B">
      <w:pPr>
        <w:pStyle w:val="ListParagraph"/>
        <w:numPr>
          <w:ilvl w:val="0"/>
          <w:numId w:val="3"/>
        </w:numPr>
        <w:tabs>
          <w:tab w:val="left" w:pos="1980"/>
          <w:tab w:val="right" w:pos="7920"/>
        </w:tabs>
        <w:spacing w:after="0" w:line="240" w:lineRule="auto"/>
        <w:ind w:left="1980" w:right="-7"/>
        <w:contextualSpacing w:val="0"/>
        <w:rPr>
          <w:b/>
          <w:sz w:val="24"/>
          <w:szCs w:val="24"/>
        </w:rPr>
      </w:pPr>
      <w:r w:rsidRPr="0094017D">
        <w:rPr>
          <w:b/>
          <w:sz w:val="24"/>
          <w:szCs w:val="24"/>
        </w:rPr>
        <w:t>Dominant Flow Rate (</w:t>
      </w:r>
      <w:proofErr w:type="spellStart"/>
      <w:r w:rsidRPr="0094017D">
        <w:rPr>
          <w:b/>
          <w:sz w:val="24"/>
          <w:szCs w:val="24"/>
        </w:rPr>
        <w:t>cfs</w:t>
      </w:r>
      <w:proofErr w:type="spellEnd"/>
      <w:r w:rsidRPr="0094017D">
        <w:rPr>
          <w:b/>
          <w:sz w:val="24"/>
          <w:szCs w:val="24"/>
        </w:rPr>
        <w:t>):</w:t>
      </w:r>
      <w:r w:rsidRPr="0094017D">
        <w:rPr>
          <w:b/>
          <w:sz w:val="24"/>
          <w:szCs w:val="24"/>
        </w:rPr>
        <w:tab/>
      </w:r>
      <w:r w:rsidRPr="0094017D">
        <w:rPr>
          <w:i/>
          <w:sz w:val="24"/>
          <w:szCs w:val="24"/>
        </w:rPr>
        <w:t>800</w:t>
      </w:r>
    </w:p>
    <w:p w14:paraId="569AC70B" w14:textId="77777777" w:rsidR="00E5277B" w:rsidRPr="0094017D" w:rsidRDefault="00E5277B" w:rsidP="00E5277B">
      <w:pPr>
        <w:pStyle w:val="ListParagraph"/>
        <w:numPr>
          <w:ilvl w:val="0"/>
          <w:numId w:val="3"/>
        </w:numPr>
        <w:tabs>
          <w:tab w:val="left" w:pos="1980"/>
          <w:tab w:val="right" w:pos="7920"/>
        </w:tabs>
        <w:spacing w:after="0" w:line="240" w:lineRule="auto"/>
        <w:ind w:left="1980" w:right="-7"/>
        <w:contextualSpacing w:val="0"/>
        <w:rPr>
          <w:b/>
          <w:sz w:val="24"/>
          <w:szCs w:val="24"/>
        </w:rPr>
      </w:pPr>
      <w:r w:rsidRPr="0094017D">
        <w:rPr>
          <w:b/>
          <w:sz w:val="24"/>
          <w:szCs w:val="24"/>
        </w:rPr>
        <w:t xml:space="preserve">Design Slope (ft/ft): </w:t>
      </w:r>
      <w:r w:rsidRPr="0094017D">
        <w:rPr>
          <w:b/>
          <w:sz w:val="24"/>
          <w:szCs w:val="24"/>
        </w:rPr>
        <w:tab/>
      </w:r>
      <w:r w:rsidRPr="0094017D">
        <w:rPr>
          <w:i/>
          <w:sz w:val="24"/>
          <w:szCs w:val="24"/>
        </w:rPr>
        <w:t>0.010</w:t>
      </w:r>
    </w:p>
    <w:p w14:paraId="0AD2DDCC" w14:textId="77777777" w:rsidR="00E5277B" w:rsidRPr="0094017D" w:rsidRDefault="00E5277B" w:rsidP="00E5277B">
      <w:pPr>
        <w:pStyle w:val="ListParagraph"/>
        <w:numPr>
          <w:ilvl w:val="0"/>
          <w:numId w:val="3"/>
        </w:numPr>
        <w:tabs>
          <w:tab w:val="left" w:pos="1980"/>
          <w:tab w:val="right" w:pos="7920"/>
        </w:tabs>
        <w:spacing w:after="0" w:line="240" w:lineRule="auto"/>
        <w:ind w:left="1980" w:right="-7"/>
        <w:contextualSpacing w:val="0"/>
        <w:rPr>
          <w:b/>
          <w:sz w:val="24"/>
          <w:szCs w:val="24"/>
        </w:rPr>
      </w:pPr>
      <w:r w:rsidRPr="0094017D">
        <w:rPr>
          <w:b/>
          <w:sz w:val="24"/>
          <w:szCs w:val="24"/>
        </w:rPr>
        <w:t>Dominant Slope (ft/ft):</w:t>
      </w:r>
      <w:r w:rsidRPr="0094017D">
        <w:rPr>
          <w:b/>
          <w:sz w:val="24"/>
          <w:szCs w:val="24"/>
        </w:rPr>
        <w:tab/>
      </w:r>
      <w:r w:rsidRPr="0094017D">
        <w:rPr>
          <w:i/>
          <w:sz w:val="24"/>
          <w:szCs w:val="24"/>
        </w:rPr>
        <w:t>0.010</w:t>
      </w:r>
    </w:p>
    <w:p w14:paraId="569384B2" w14:textId="77777777" w:rsidR="00E5277B" w:rsidRPr="0094017D" w:rsidRDefault="00E5277B" w:rsidP="00E5277B">
      <w:pPr>
        <w:pStyle w:val="ListParagraph"/>
        <w:numPr>
          <w:ilvl w:val="0"/>
          <w:numId w:val="3"/>
        </w:numPr>
        <w:tabs>
          <w:tab w:val="left" w:pos="1980"/>
          <w:tab w:val="right" w:pos="7920"/>
        </w:tabs>
        <w:spacing w:after="0" w:line="240" w:lineRule="auto"/>
        <w:ind w:left="1980" w:right="-7"/>
        <w:contextualSpacing w:val="0"/>
        <w:rPr>
          <w:i/>
          <w:sz w:val="24"/>
          <w:szCs w:val="24"/>
        </w:rPr>
      </w:pPr>
      <w:r w:rsidRPr="0094017D">
        <w:rPr>
          <w:b/>
          <w:sz w:val="24"/>
          <w:szCs w:val="24"/>
        </w:rPr>
        <w:t>Design Manning’s n (Channel, LOB, and ROB):</w:t>
      </w:r>
      <w:r w:rsidRPr="0094017D">
        <w:rPr>
          <w:b/>
          <w:sz w:val="24"/>
          <w:szCs w:val="24"/>
        </w:rPr>
        <w:tab/>
        <w:t xml:space="preserve"> </w:t>
      </w:r>
      <w:r w:rsidRPr="0094017D">
        <w:rPr>
          <w:i/>
          <w:sz w:val="24"/>
          <w:szCs w:val="24"/>
        </w:rPr>
        <w:t>0.035</w:t>
      </w:r>
    </w:p>
    <w:p w14:paraId="338FA515" w14:textId="2A45E97E" w:rsidR="00E5277B" w:rsidRPr="00BF6235" w:rsidRDefault="00E5277B" w:rsidP="00BF6235">
      <w:pPr>
        <w:pStyle w:val="ListParagraph"/>
        <w:numPr>
          <w:ilvl w:val="0"/>
          <w:numId w:val="3"/>
        </w:numPr>
        <w:tabs>
          <w:tab w:val="left" w:pos="1980"/>
          <w:tab w:val="right" w:pos="7920"/>
        </w:tabs>
        <w:spacing w:after="240" w:line="240" w:lineRule="auto"/>
        <w:ind w:left="1987"/>
        <w:contextualSpacing w:val="0"/>
        <w:rPr>
          <w:i/>
          <w:sz w:val="24"/>
          <w:szCs w:val="24"/>
        </w:rPr>
      </w:pPr>
      <w:r w:rsidRPr="0094017D">
        <w:rPr>
          <w:b/>
          <w:sz w:val="24"/>
          <w:szCs w:val="24"/>
        </w:rPr>
        <w:t>Dominant Manning’s n (Channel, LOB, and ROB):</w:t>
      </w:r>
      <w:r w:rsidRPr="0094017D">
        <w:rPr>
          <w:b/>
          <w:sz w:val="24"/>
          <w:szCs w:val="24"/>
        </w:rPr>
        <w:tab/>
      </w:r>
      <w:r w:rsidRPr="0094017D">
        <w:rPr>
          <w:i/>
          <w:sz w:val="24"/>
          <w:szCs w:val="24"/>
        </w:rPr>
        <w:t>0.030</w:t>
      </w:r>
    </w:p>
    <w:p w14:paraId="7269845B" w14:textId="29BE0154" w:rsidR="00BF6235" w:rsidRPr="0094017D" w:rsidRDefault="001958DB" w:rsidP="00BF6235">
      <w:pPr>
        <w:ind w:left="1080"/>
        <w:jc w:val="center"/>
      </w:pPr>
      <w:r>
        <w:rPr>
          <w:noProof/>
        </w:rPr>
        <w:lastRenderedPageBreak/>
        <w:drawing>
          <wp:inline distT="0" distB="0" distL="0" distR="0" wp14:anchorId="7945A9E9" wp14:editId="1396902E">
            <wp:extent cx="5596255" cy="4012565"/>
            <wp:effectExtent l="0" t="0" r="4445" b="698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596255" cy="4012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BCD9D7" w14:textId="77777777" w:rsidR="00E5277B" w:rsidRDefault="00E5277B" w:rsidP="00E5277B">
      <w:pPr>
        <w:pStyle w:val="Heading7"/>
      </w:pPr>
      <w:r>
        <w:t xml:space="preserve">If everything checks out, click the </w:t>
      </w:r>
      <w:r w:rsidRPr="0094017D">
        <w:rPr>
          <w:b/>
        </w:rPr>
        <w:t>Update</w:t>
      </w:r>
      <w:r>
        <w:t xml:space="preserve"> button to update the hydraulic analysis</w:t>
      </w:r>
      <w:r w:rsidR="007E4023">
        <w:t xml:space="preserve"> results</w:t>
      </w:r>
      <w:r>
        <w:t xml:space="preserve">. </w:t>
      </w:r>
      <w:r w:rsidR="00F85A7C">
        <w:t>If not, edit the data to match the above figure.</w:t>
      </w:r>
    </w:p>
    <w:p w14:paraId="7A2D081C" w14:textId="51E1AF58" w:rsidR="0093400B" w:rsidRDefault="0093400B" w:rsidP="00223B2A">
      <w:pPr>
        <w:pStyle w:val="Heading7"/>
      </w:pPr>
      <w:r>
        <w:t xml:space="preserve">On the </w:t>
      </w:r>
      <w:r w:rsidRPr="00D9767E">
        <w:rPr>
          <w:rStyle w:val="BookTitle"/>
        </w:rPr>
        <w:t>Select Option</w:t>
      </w:r>
      <w:r>
        <w:t xml:space="preserve"> form, select </w:t>
      </w:r>
      <w:r w:rsidRPr="00D9767E">
        <w:rPr>
          <w:i/>
        </w:rPr>
        <w:t>“This Record”</w:t>
      </w:r>
      <w:r>
        <w:t xml:space="preserve"> and click </w:t>
      </w:r>
      <w:r w:rsidRPr="00D9767E">
        <w:rPr>
          <w:b/>
        </w:rPr>
        <w:t>OK</w:t>
      </w:r>
      <w:r>
        <w:t xml:space="preserve">. Hit </w:t>
      </w:r>
      <w:r w:rsidRPr="00D9767E">
        <w:rPr>
          <w:b/>
        </w:rPr>
        <w:t>Yes</w:t>
      </w:r>
      <w:r>
        <w:t xml:space="preserve"> to continue.  </w:t>
      </w:r>
    </w:p>
    <w:p w14:paraId="2CAFC865" w14:textId="3B38CBB7" w:rsidR="00223B2A" w:rsidRPr="00E5277B" w:rsidRDefault="00223B2A" w:rsidP="0093400B">
      <w:pPr>
        <w:ind w:left="540"/>
        <w:jc w:val="center"/>
      </w:pPr>
      <w:r>
        <w:rPr>
          <w:noProof/>
        </w:rPr>
        <w:drawing>
          <wp:inline distT="0" distB="0" distL="0" distR="0" wp14:anchorId="2FB65F83" wp14:editId="0F6B51C1">
            <wp:extent cx="1413720" cy="1554480"/>
            <wp:effectExtent l="0" t="0" r="0" b="762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13720" cy="155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CEBF8F6" wp14:editId="7A6C53C4">
            <wp:extent cx="2488373" cy="1554480"/>
            <wp:effectExtent l="0" t="0" r="7620" b="762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488373" cy="155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9D10C9" w14:textId="77777777" w:rsidR="0093400B" w:rsidRDefault="00E5277B" w:rsidP="0093400B">
      <w:pPr>
        <w:pStyle w:val="Heading7"/>
      </w:pPr>
      <w:r>
        <w:t xml:space="preserve">Click </w:t>
      </w:r>
      <w:r w:rsidRPr="0093400B">
        <w:t>OK</w:t>
      </w:r>
      <w:r>
        <w:t xml:space="preserve"> to close the </w:t>
      </w:r>
      <w:r w:rsidR="0093400B" w:rsidRPr="00D9767E">
        <w:rPr>
          <w:rStyle w:val="BookTitle"/>
        </w:rPr>
        <w:t>River Mechanics – Cross Section Hydraulics</w:t>
      </w:r>
      <w:r w:rsidR="0093400B" w:rsidRPr="0093400B">
        <w:t xml:space="preserve"> </w:t>
      </w:r>
      <w:r w:rsidR="0093400B" w:rsidRPr="00D9767E">
        <w:t>form.</w:t>
      </w:r>
    </w:p>
    <w:p w14:paraId="2099B72D" w14:textId="77777777" w:rsidR="00FB4981" w:rsidRDefault="00E5277B" w:rsidP="007E4023">
      <w:pPr>
        <w:pStyle w:val="Heading7"/>
        <w:numPr>
          <w:ilvl w:val="0"/>
          <w:numId w:val="0"/>
        </w:numPr>
        <w:ind w:left="720"/>
      </w:pPr>
      <w:r>
        <w:t>Creating the t</w:t>
      </w:r>
      <w:r w:rsidR="007E4023">
        <w:t>hree</w:t>
      </w:r>
      <w:r>
        <w:t xml:space="preserve"> cross sections and evaluating their respective hydraulics in </w:t>
      </w:r>
      <w:r w:rsidRPr="002F0845">
        <w:rPr>
          <w:b/>
        </w:rPr>
        <w:t>Step 2</w:t>
      </w:r>
      <w:r>
        <w:t xml:space="preserve"> are essential steps before proceeding to </w:t>
      </w:r>
      <w:r w:rsidRPr="0094017D">
        <w:rPr>
          <w:b/>
        </w:rPr>
        <w:t>Step 3</w:t>
      </w:r>
      <w:r>
        <w:rPr>
          <w:b/>
        </w:rPr>
        <w:t xml:space="preserve"> </w:t>
      </w:r>
      <w:r w:rsidRPr="002F0845">
        <w:t xml:space="preserve">of this tutorial. </w:t>
      </w:r>
    </w:p>
    <w:p w14:paraId="2BAB29E9" w14:textId="77777777" w:rsidR="00682FAF" w:rsidRPr="00682FAF" w:rsidRDefault="00682FAF" w:rsidP="00682FAF"/>
    <w:p w14:paraId="4415101D" w14:textId="67209F89" w:rsidR="001F14C7" w:rsidRDefault="00DB50A6" w:rsidP="006A0BC6">
      <w:pPr>
        <w:pStyle w:val="Heading2"/>
      </w:pPr>
      <w:bookmarkStart w:id="14" w:name="_Toc166583679"/>
      <w:r>
        <w:lastRenderedPageBreak/>
        <w:t xml:space="preserve">Step </w:t>
      </w:r>
      <w:r w:rsidR="00EE0C41">
        <w:t>3</w:t>
      </w:r>
      <w:r>
        <w:t xml:space="preserve"> - </w:t>
      </w:r>
      <w:r w:rsidR="001F14C7" w:rsidRPr="00177790">
        <w:t>Calculate Total Scour</w:t>
      </w:r>
      <w:bookmarkEnd w:id="14"/>
      <w:r w:rsidR="001F14C7" w:rsidRPr="00177790">
        <w:t xml:space="preserve"> </w:t>
      </w:r>
    </w:p>
    <w:p w14:paraId="77180F69" w14:textId="0AB839C3" w:rsidR="001F14C7" w:rsidRPr="004831D4" w:rsidRDefault="001F14C7" w:rsidP="00682FAF">
      <w:pPr>
        <w:pStyle w:val="Heading6"/>
      </w:pPr>
      <w:r w:rsidRPr="004831D4">
        <w:t>Set up Total Scour Basic Data</w:t>
      </w:r>
    </w:p>
    <w:p w14:paraId="2AEB433A" w14:textId="0CB54686" w:rsidR="00A310FA" w:rsidRDefault="001F14C7" w:rsidP="00CC7B33">
      <w:pPr>
        <w:pStyle w:val="Heading7"/>
        <w:numPr>
          <w:ilvl w:val="0"/>
          <w:numId w:val="16"/>
        </w:numPr>
      </w:pPr>
      <w:r>
        <w:t>F</w:t>
      </w:r>
      <w:r w:rsidRPr="00773FED">
        <w:t xml:space="preserve">rom the menu bar of main </w:t>
      </w:r>
      <w:r w:rsidR="00A22D9F">
        <w:t>application window</w:t>
      </w:r>
      <w:r w:rsidR="00BF0118">
        <w:t>, c</w:t>
      </w:r>
      <w:r w:rsidR="00A22D9F">
        <w:t xml:space="preserve">lick </w:t>
      </w:r>
      <w:r w:rsidR="00A22D9F" w:rsidRPr="00E41311">
        <w:rPr>
          <w:b/>
        </w:rPr>
        <w:t>River Mechanics</w:t>
      </w:r>
      <w:r w:rsidRPr="00E41311">
        <w:rPr>
          <w:b/>
        </w:rPr>
        <w:t xml:space="preserve"> </w:t>
      </w:r>
      <w:r w:rsidRPr="00A22D9F">
        <w:rPr>
          <w:b/>
        </w:rPr>
        <w:sym w:font="Wingdings" w:char="F0E8"/>
      </w:r>
      <w:r w:rsidR="00A22D9F" w:rsidRPr="00E41311">
        <w:rPr>
          <w:b/>
        </w:rPr>
        <w:t xml:space="preserve"> Scour</w:t>
      </w:r>
      <w:r w:rsidR="00A22D9F">
        <w:t>, t</w:t>
      </w:r>
      <w:r w:rsidR="00BF0118">
        <w:t>o open t</w:t>
      </w:r>
      <w:r w:rsidR="00A22D9F">
        <w:t xml:space="preserve">he </w:t>
      </w:r>
      <w:r w:rsidRPr="00877AD1">
        <w:rPr>
          <w:rStyle w:val="BookTitle"/>
        </w:rPr>
        <w:t>Tota</w:t>
      </w:r>
      <w:r w:rsidR="00A22D9F" w:rsidRPr="00877AD1">
        <w:rPr>
          <w:rStyle w:val="BookTitle"/>
        </w:rPr>
        <w:t xml:space="preserve">l Scour </w:t>
      </w:r>
      <w:r w:rsidR="00E41311">
        <w:t>form</w:t>
      </w:r>
      <w:r w:rsidR="00BF0118">
        <w:t>.</w:t>
      </w:r>
    </w:p>
    <w:p w14:paraId="7A461E84" w14:textId="68B40CEE" w:rsidR="00CC7B33" w:rsidRDefault="00ED6766" w:rsidP="00E41311">
      <w:pPr>
        <w:spacing w:after="0"/>
        <w:ind w:left="1350"/>
        <w:jc w:val="center"/>
        <w:rPr>
          <w:noProof/>
        </w:rPr>
      </w:pPr>
      <w:r>
        <w:rPr>
          <w:noProof/>
        </w:rPr>
        <w:drawing>
          <wp:inline distT="0" distB="0" distL="0" distR="0" wp14:anchorId="5E60FD25" wp14:editId="63B12908">
            <wp:extent cx="2232044" cy="1996634"/>
            <wp:effectExtent l="0" t="0" r="0" b="381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248304" cy="2011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7ECAD5" w14:textId="23DF0A91" w:rsidR="001F14C7" w:rsidRDefault="001F14C7" w:rsidP="00E41311">
      <w:pPr>
        <w:spacing w:after="0"/>
        <w:ind w:left="1350"/>
        <w:jc w:val="center"/>
      </w:pPr>
    </w:p>
    <w:p w14:paraId="5AA245BD" w14:textId="4E573220" w:rsidR="00CC7B33" w:rsidRDefault="00CC7B33" w:rsidP="00CC7B33">
      <w:pPr>
        <w:spacing w:after="0"/>
        <w:ind w:left="1080"/>
        <w:jc w:val="center"/>
      </w:pPr>
      <w:r>
        <w:rPr>
          <w:noProof/>
        </w:rPr>
        <w:drawing>
          <wp:inline distT="0" distB="0" distL="0" distR="0" wp14:anchorId="022ACF65" wp14:editId="0EDE569E">
            <wp:extent cx="5029200" cy="3664759"/>
            <wp:effectExtent l="0" t="0" r="0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664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382127" w14:textId="77777777" w:rsidR="001F14C7" w:rsidRPr="00773FED" w:rsidRDefault="001F14C7" w:rsidP="00E41311">
      <w:pPr>
        <w:pStyle w:val="Heading7"/>
        <w:spacing w:before="0"/>
        <w:ind w:left="1354"/>
      </w:pPr>
      <w:r w:rsidRPr="00773FED">
        <w:t xml:space="preserve">Click </w:t>
      </w:r>
      <w:r w:rsidR="00A22D9F">
        <w:t xml:space="preserve">the </w:t>
      </w:r>
      <w:r w:rsidRPr="00A22D9F">
        <w:rPr>
          <w:b/>
        </w:rPr>
        <w:t>Add</w:t>
      </w:r>
      <w:r w:rsidRPr="00773FED">
        <w:t xml:space="preserve"> button</w:t>
      </w:r>
      <w:r>
        <w:t xml:space="preserve"> to activate the necessary data entry fields</w:t>
      </w:r>
      <w:r w:rsidRPr="00773FED">
        <w:t>.</w:t>
      </w:r>
    </w:p>
    <w:p w14:paraId="615C8B7D" w14:textId="77777777" w:rsidR="001F14C7" w:rsidRPr="00773FED" w:rsidRDefault="001F14C7" w:rsidP="00E41311">
      <w:pPr>
        <w:pStyle w:val="Heading7"/>
      </w:pPr>
      <w:r w:rsidRPr="00773FED">
        <w:t>Type “</w:t>
      </w:r>
      <w:r w:rsidR="00CB6AF3" w:rsidRPr="00A22D9F">
        <w:rPr>
          <w:i/>
        </w:rPr>
        <w:t>PIERNO1</w:t>
      </w:r>
      <w:r w:rsidR="00A22D9F">
        <w:t xml:space="preserve">” into the </w:t>
      </w:r>
      <w:r w:rsidR="00A22D9F" w:rsidRPr="00A22D9F">
        <w:rPr>
          <w:b/>
        </w:rPr>
        <w:t>ID</w:t>
      </w:r>
      <w:r w:rsidRPr="00773FED">
        <w:t xml:space="preserve"> textbox</w:t>
      </w:r>
      <w:r w:rsidR="00CB6AF3">
        <w:t xml:space="preserve"> (this </w:t>
      </w:r>
      <w:r w:rsidR="00CB6AF3" w:rsidRPr="00A22D9F">
        <w:rPr>
          <w:b/>
        </w:rPr>
        <w:t xml:space="preserve">ID </w:t>
      </w:r>
      <w:r w:rsidR="00CB6AF3">
        <w:t>indicates that it is for Pier No.1)</w:t>
      </w:r>
      <w:r w:rsidRPr="00773FED">
        <w:t>.</w:t>
      </w:r>
    </w:p>
    <w:p w14:paraId="36602EB3" w14:textId="77777777" w:rsidR="001F14C7" w:rsidRDefault="001F14C7" w:rsidP="00E41311">
      <w:pPr>
        <w:pStyle w:val="Heading7"/>
      </w:pPr>
      <w:r w:rsidRPr="00773FED">
        <w:lastRenderedPageBreak/>
        <w:t>Check the checkbox</w:t>
      </w:r>
      <w:r w:rsidR="00E47EA7">
        <w:t xml:space="preserve">es </w:t>
      </w:r>
      <w:r w:rsidR="00E47EA7" w:rsidRPr="00E47EA7">
        <w:rPr>
          <w:b/>
        </w:rPr>
        <w:t>Long Term</w:t>
      </w:r>
      <w:r w:rsidR="00E47EA7">
        <w:t xml:space="preserve">, </w:t>
      </w:r>
      <w:r w:rsidR="00E47EA7" w:rsidRPr="00E47EA7">
        <w:rPr>
          <w:b/>
        </w:rPr>
        <w:t>General</w:t>
      </w:r>
      <w:r w:rsidR="00E47EA7">
        <w:t xml:space="preserve">, </w:t>
      </w:r>
      <w:r w:rsidR="00E47EA7" w:rsidRPr="00E47EA7">
        <w:rPr>
          <w:b/>
        </w:rPr>
        <w:t>Local</w:t>
      </w:r>
      <w:r w:rsidR="00E47EA7">
        <w:t xml:space="preserve">, and </w:t>
      </w:r>
      <w:r w:rsidR="00E47EA7" w:rsidRPr="00E47EA7">
        <w:rPr>
          <w:b/>
        </w:rPr>
        <w:t>Low Flow</w:t>
      </w:r>
      <w:r w:rsidR="00E47EA7">
        <w:t xml:space="preserve"> (</w:t>
      </w:r>
      <w:r w:rsidR="00E47EA7" w:rsidRPr="00E47EA7">
        <w:rPr>
          <w:b/>
        </w:rPr>
        <w:t>B</w:t>
      </w:r>
      <w:r w:rsidR="00CB6AF3" w:rsidRPr="00E47EA7">
        <w:rPr>
          <w:b/>
        </w:rPr>
        <w:t xml:space="preserve">ed </w:t>
      </w:r>
      <w:r w:rsidR="00E47EA7" w:rsidRPr="00E47EA7">
        <w:rPr>
          <w:b/>
        </w:rPr>
        <w:t>F</w:t>
      </w:r>
      <w:r w:rsidR="00CB6AF3" w:rsidRPr="00E47EA7">
        <w:rPr>
          <w:b/>
        </w:rPr>
        <w:t>orm</w:t>
      </w:r>
      <w:r w:rsidR="00CB6AF3">
        <w:t xml:space="preserve"> is not computed because it will be part of pier local scour computation</w:t>
      </w:r>
      <w:r w:rsidR="00B4572B">
        <w:t xml:space="preserve"> where</w:t>
      </w:r>
      <w:r w:rsidR="00B4572B" w:rsidRPr="00B4572B">
        <w:t xml:space="preserve"> </w:t>
      </w:r>
      <w:r w:rsidR="00B4572B">
        <w:t xml:space="preserve">the K3 factor, the </w:t>
      </w:r>
      <w:r w:rsidR="00B4572B" w:rsidRPr="0043254E">
        <w:rPr>
          <w:i/>
        </w:rPr>
        <w:t>Bed Condition Factor</w:t>
      </w:r>
      <w:r w:rsidR="00B4572B">
        <w:t>, will be used</w:t>
      </w:r>
      <w:r w:rsidR="00CB6AF3">
        <w:t>)</w:t>
      </w:r>
      <w:r w:rsidR="0043254E">
        <w:t>.</w:t>
      </w:r>
    </w:p>
    <w:p w14:paraId="62C782BD" w14:textId="0018AFD7" w:rsidR="00FE7C0D" w:rsidRDefault="001F14C7" w:rsidP="009F2913">
      <w:pPr>
        <w:pStyle w:val="Heading7"/>
      </w:pPr>
      <w:bookmarkStart w:id="15" w:name="OLE_LINK1"/>
      <w:bookmarkStart w:id="16" w:name="OLE_LINK2"/>
      <w:r w:rsidRPr="002C31C9">
        <w:t>Click the browse button</w:t>
      </w:r>
      <w:r w:rsidRPr="00184ADA">
        <w:t xml:space="preserve"> </w:t>
      </w:r>
      <w:r w:rsidRPr="002C31C9">
        <w:rPr>
          <w:noProof/>
          <w:lang w:eastAsia="en-US"/>
        </w:rPr>
        <w:drawing>
          <wp:inline distT="0" distB="0" distL="0" distR="0" wp14:anchorId="0787E1DF" wp14:editId="02F0ED66">
            <wp:extent cx="181565" cy="168116"/>
            <wp:effectExtent l="19050" t="0" r="8935" b="0"/>
            <wp:docPr id="66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29" cy="168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7EA7">
        <w:t xml:space="preserve"> in the </w:t>
      </w:r>
      <w:r w:rsidRPr="00E47EA7">
        <w:rPr>
          <w:b/>
        </w:rPr>
        <w:t>Method</w:t>
      </w:r>
      <w:r w:rsidRPr="002C31C9">
        <w:t xml:space="preserve"> column across</w:t>
      </w:r>
      <w:bookmarkEnd w:id="15"/>
      <w:bookmarkEnd w:id="16"/>
      <w:r w:rsidR="00E47EA7">
        <w:t xml:space="preserve"> </w:t>
      </w:r>
      <w:r w:rsidRPr="00E47EA7">
        <w:rPr>
          <w:b/>
        </w:rPr>
        <w:t>Long Term</w:t>
      </w:r>
      <w:r w:rsidRPr="002C31C9">
        <w:t xml:space="preserve"> check box to launch long term scour method select menu.</w:t>
      </w:r>
    </w:p>
    <w:p w14:paraId="3FB61741" w14:textId="32A62EA7" w:rsidR="009F2913" w:rsidRDefault="009F2913" w:rsidP="00A053F2">
      <w:pPr>
        <w:spacing w:after="0"/>
        <w:ind w:left="135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2C588739" wp14:editId="4285F34F">
            <wp:extent cx="2743200" cy="2263561"/>
            <wp:effectExtent l="0" t="0" r="0" b="381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263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EF81B3" w14:textId="77777777" w:rsidR="001F14C7" w:rsidRPr="00A83D9A" w:rsidRDefault="001F14C7" w:rsidP="00E41311">
      <w:pPr>
        <w:spacing w:after="0"/>
        <w:ind w:left="1350"/>
        <w:jc w:val="both"/>
        <w:rPr>
          <w:sz w:val="24"/>
          <w:szCs w:val="24"/>
        </w:rPr>
      </w:pPr>
      <w:r>
        <w:rPr>
          <w:sz w:val="24"/>
          <w:szCs w:val="24"/>
        </w:rPr>
        <w:t>Select the “</w:t>
      </w:r>
      <w:r w:rsidRPr="00E47EA7">
        <w:rPr>
          <w:i/>
          <w:sz w:val="24"/>
          <w:szCs w:val="24"/>
        </w:rPr>
        <w:t>Equilibrium Slope for Sediment-Laden Flow</w:t>
      </w:r>
      <w:r w:rsidR="00E47EA7">
        <w:rPr>
          <w:sz w:val="24"/>
          <w:szCs w:val="24"/>
        </w:rPr>
        <w:t xml:space="preserve">” from the </w:t>
      </w:r>
      <w:r w:rsidR="00E47EA7" w:rsidRPr="00E47EA7">
        <w:rPr>
          <w:rStyle w:val="BookTitle"/>
        </w:rPr>
        <w:t>Select Method</w:t>
      </w:r>
      <w:r w:rsidR="00E47EA7">
        <w:rPr>
          <w:sz w:val="24"/>
          <w:szCs w:val="24"/>
        </w:rPr>
        <w:t xml:space="preserve"> </w:t>
      </w:r>
      <w:proofErr w:type="gramStart"/>
      <w:r w:rsidR="00E47EA7">
        <w:rPr>
          <w:sz w:val="24"/>
          <w:szCs w:val="24"/>
        </w:rPr>
        <w:t>window, and</w:t>
      </w:r>
      <w:proofErr w:type="gramEnd"/>
      <w:r w:rsidR="00E47EA7">
        <w:rPr>
          <w:sz w:val="24"/>
          <w:szCs w:val="24"/>
        </w:rPr>
        <w:t xml:space="preserve"> click </w:t>
      </w:r>
      <w:r w:rsidR="00E47EA7" w:rsidRPr="00E47EA7">
        <w:rPr>
          <w:b/>
          <w:sz w:val="24"/>
          <w:szCs w:val="24"/>
        </w:rPr>
        <w:t>OK</w:t>
      </w:r>
      <w:r w:rsidR="00E47EA7">
        <w:rPr>
          <w:sz w:val="24"/>
          <w:szCs w:val="24"/>
        </w:rPr>
        <w:t xml:space="preserve"> to close the </w:t>
      </w:r>
      <w:r w:rsidR="00E47EA7" w:rsidRPr="00E47EA7">
        <w:rPr>
          <w:rStyle w:val="BookTitle"/>
        </w:rPr>
        <w:t>Select Method</w:t>
      </w:r>
      <w:r w:rsidRPr="00A83D9A">
        <w:rPr>
          <w:sz w:val="24"/>
          <w:szCs w:val="24"/>
        </w:rPr>
        <w:t xml:space="preserve"> window.</w:t>
      </w:r>
    </w:p>
    <w:p w14:paraId="11D0ADB0" w14:textId="57B72124" w:rsidR="001F14C7" w:rsidRDefault="001F14C7" w:rsidP="009F2913">
      <w:pPr>
        <w:pStyle w:val="Heading7"/>
      </w:pPr>
      <w:r w:rsidRPr="00184ADA">
        <w:t xml:space="preserve">Click the browse button </w:t>
      </w:r>
      <w:r w:rsidRPr="00184ADA">
        <w:rPr>
          <w:noProof/>
          <w:lang w:eastAsia="en-US"/>
        </w:rPr>
        <w:drawing>
          <wp:inline distT="0" distB="0" distL="0" distR="0" wp14:anchorId="68A12494" wp14:editId="0905341C">
            <wp:extent cx="181565" cy="168116"/>
            <wp:effectExtent l="19050" t="0" r="8935" b="0"/>
            <wp:docPr id="68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29" cy="168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4ADA">
        <w:t xml:space="preserve"> in t</w:t>
      </w:r>
      <w:r w:rsidR="00E47EA7">
        <w:t xml:space="preserve">he </w:t>
      </w:r>
      <w:r w:rsidR="00E47EA7" w:rsidRPr="00E47EA7">
        <w:rPr>
          <w:b/>
        </w:rPr>
        <w:t>Method</w:t>
      </w:r>
      <w:r w:rsidR="00E47EA7">
        <w:t xml:space="preserve"> column across </w:t>
      </w:r>
      <w:r w:rsidR="00E47EA7" w:rsidRPr="00E47EA7">
        <w:rPr>
          <w:b/>
        </w:rPr>
        <w:t xml:space="preserve">General </w:t>
      </w:r>
      <w:r>
        <w:t>check box to launch general</w:t>
      </w:r>
      <w:r w:rsidRPr="00184ADA">
        <w:t xml:space="preserve"> scour method select menu.</w:t>
      </w:r>
    </w:p>
    <w:p w14:paraId="00A645EE" w14:textId="13E430AA" w:rsidR="009F2913" w:rsidRDefault="009F2913" w:rsidP="00A053F2">
      <w:pPr>
        <w:spacing w:after="0"/>
        <w:ind w:left="1350"/>
        <w:jc w:val="center"/>
        <w:rPr>
          <w:noProof/>
          <w:sz w:val="24"/>
          <w:szCs w:val="24"/>
          <w:lang w:eastAsia="en-US"/>
        </w:rPr>
      </w:pPr>
      <w:r>
        <w:rPr>
          <w:noProof/>
        </w:rPr>
        <w:drawing>
          <wp:inline distT="0" distB="0" distL="0" distR="0" wp14:anchorId="342BA986" wp14:editId="2277F8CA">
            <wp:extent cx="2743200" cy="2196478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196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A3F5B5" w14:textId="0587723A" w:rsidR="001F14C7" w:rsidRPr="00A83D9A" w:rsidRDefault="001F14C7" w:rsidP="00A053F2">
      <w:pPr>
        <w:pStyle w:val="Heading7"/>
      </w:pPr>
      <w:r>
        <w:t>Select the “</w:t>
      </w:r>
      <w:r w:rsidRPr="00E47EA7">
        <w:rPr>
          <w:i/>
        </w:rPr>
        <w:t>Neil</w:t>
      </w:r>
      <w:r w:rsidR="00F85A7C">
        <w:rPr>
          <w:i/>
        </w:rPr>
        <w:t xml:space="preserve"> and HEC-18</w:t>
      </w:r>
      <w:r w:rsidR="00E47EA7">
        <w:t xml:space="preserve">” from the </w:t>
      </w:r>
      <w:r w:rsidRPr="00E47EA7">
        <w:rPr>
          <w:rStyle w:val="BookTitle"/>
        </w:rPr>
        <w:t>Sel</w:t>
      </w:r>
      <w:r w:rsidR="00E47EA7" w:rsidRPr="00E47EA7">
        <w:rPr>
          <w:rStyle w:val="BookTitle"/>
        </w:rPr>
        <w:t>ect Method</w:t>
      </w:r>
      <w:r w:rsidRPr="00A83D9A">
        <w:t xml:space="preserve"> </w:t>
      </w:r>
      <w:r w:rsidR="009F2913">
        <w:t>window and</w:t>
      </w:r>
      <w:r w:rsidR="00E47EA7">
        <w:t xml:space="preserve"> click </w:t>
      </w:r>
      <w:r w:rsidR="00E47EA7" w:rsidRPr="00E47EA7">
        <w:rPr>
          <w:b/>
        </w:rPr>
        <w:t>OK</w:t>
      </w:r>
      <w:r w:rsidR="00E47EA7">
        <w:t xml:space="preserve"> </w:t>
      </w:r>
      <w:r w:rsidRPr="00A83D9A">
        <w:t xml:space="preserve">to close the </w:t>
      </w:r>
      <w:r w:rsidRPr="00E47EA7">
        <w:rPr>
          <w:rStyle w:val="BookTitle"/>
        </w:rPr>
        <w:t>Select Method</w:t>
      </w:r>
      <w:r w:rsidRPr="00A83D9A">
        <w:t xml:space="preserve"> window.</w:t>
      </w:r>
    </w:p>
    <w:p w14:paraId="7044B88A" w14:textId="5F85196F" w:rsidR="001F14C7" w:rsidRPr="009F2913" w:rsidRDefault="001F14C7" w:rsidP="009F2913">
      <w:pPr>
        <w:pStyle w:val="Heading7"/>
      </w:pPr>
      <w:r w:rsidRPr="00184ADA">
        <w:t xml:space="preserve">Click the browse button </w:t>
      </w:r>
      <w:r w:rsidRPr="00184ADA">
        <w:rPr>
          <w:noProof/>
          <w:lang w:eastAsia="en-US"/>
        </w:rPr>
        <w:drawing>
          <wp:inline distT="0" distB="0" distL="0" distR="0" wp14:anchorId="1055CDE9" wp14:editId="46C91CE4">
            <wp:extent cx="181565" cy="168116"/>
            <wp:effectExtent l="19050" t="0" r="8935" b="0"/>
            <wp:docPr id="70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29" cy="168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4ADA">
        <w:t xml:space="preserve"> in t</w:t>
      </w:r>
      <w:r w:rsidR="0084657B">
        <w:t xml:space="preserve">he </w:t>
      </w:r>
      <w:r w:rsidR="0084657B" w:rsidRPr="0084657B">
        <w:rPr>
          <w:b/>
        </w:rPr>
        <w:t>Method</w:t>
      </w:r>
      <w:r w:rsidRPr="0084657B">
        <w:rPr>
          <w:b/>
        </w:rPr>
        <w:t xml:space="preserve"> </w:t>
      </w:r>
      <w:r w:rsidR="0084657B">
        <w:t xml:space="preserve">column across </w:t>
      </w:r>
      <w:r w:rsidR="0084657B" w:rsidRPr="0084657B">
        <w:rPr>
          <w:b/>
        </w:rPr>
        <w:t>Local</w:t>
      </w:r>
      <w:r>
        <w:t xml:space="preserve"> check box to launch local</w:t>
      </w:r>
      <w:r w:rsidRPr="00184ADA">
        <w:t xml:space="preserve"> scour method select menu.</w:t>
      </w:r>
    </w:p>
    <w:p w14:paraId="027E2B54" w14:textId="544B3AFC" w:rsidR="009F2913" w:rsidRPr="00184ADA" w:rsidRDefault="009F2913" w:rsidP="00A053F2">
      <w:pPr>
        <w:spacing w:after="0"/>
        <w:ind w:left="1350"/>
        <w:jc w:val="center"/>
        <w:rPr>
          <w:noProof/>
          <w:sz w:val="24"/>
          <w:szCs w:val="24"/>
          <w:lang w:eastAsia="en-US"/>
        </w:rPr>
      </w:pPr>
      <w:r>
        <w:rPr>
          <w:noProof/>
        </w:rPr>
        <w:lastRenderedPageBreak/>
        <w:drawing>
          <wp:inline distT="0" distB="0" distL="0" distR="0" wp14:anchorId="6522B155" wp14:editId="40932CE0">
            <wp:extent cx="3200400" cy="2321417"/>
            <wp:effectExtent l="0" t="0" r="0" b="3175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321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6882D1" w14:textId="431A9C68" w:rsidR="001F14C7" w:rsidRPr="00A83D9A" w:rsidRDefault="001F14C7" w:rsidP="00A053F2">
      <w:pPr>
        <w:pStyle w:val="Heading7"/>
      </w:pPr>
      <w:r w:rsidRPr="00A83D9A">
        <w:t>Select the “</w:t>
      </w:r>
      <w:r w:rsidRPr="00C15D53">
        <w:rPr>
          <w:i/>
        </w:rPr>
        <w:t>Piers</w:t>
      </w:r>
      <w:r w:rsidR="00C15D53">
        <w:t xml:space="preserve">” from the </w:t>
      </w:r>
      <w:r w:rsidR="00C15D53" w:rsidRPr="00C15D53">
        <w:rPr>
          <w:rStyle w:val="BookTitle"/>
        </w:rPr>
        <w:t>Select Method</w:t>
      </w:r>
      <w:r w:rsidR="00C15D53">
        <w:t xml:space="preserve"> </w:t>
      </w:r>
      <w:r w:rsidR="009F2913">
        <w:t>window and</w:t>
      </w:r>
      <w:r w:rsidR="00C15D53">
        <w:t xml:space="preserve"> click </w:t>
      </w:r>
      <w:r w:rsidR="00C15D53" w:rsidRPr="00C15D53">
        <w:rPr>
          <w:b/>
        </w:rPr>
        <w:t>OK</w:t>
      </w:r>
      <w:r w:rsidR="00C15D53">
        <w:t xml:space="preserve"> to close the </w:t>
      </w:r>
      <w:r w:rsidRPr="00C15D53">
        <w:rPr>
          <w:rStyle w:val="BookTitle"/>
        </w:rPr>
        <w:t>Select Method</w:t>
      </w:r>
      <w:r w:rsidR="00C15D53">
        <w:t xml:space="preserve"> </w:t>
      </w:r>
      <w:r w:rsidRPr="00A83D9A">
        <w:t>window.</w:t>
      </w:r>
    </w:p>
    <w:p w14:paraId="0B50138A" w14:textId="69D1AB9E" w:rsidR="001F14C7" w:rsidRDefault="00C15D53" w:rsidP="009F2913">
      <w:pPr>
        <w:pStyle w:val="Heading7"/>
      </w:pPr>
      <w:r>
        <w:t xml:space="preserve">Click the </w:t>
      </w:r>
      <w:r w:rsidR="001F14C7" w:rsidRPr="00C15D53">
        <w:rPr>
          <w:b/>
        </w:rPr>
        <w:t>Save</w:t>
      </w:r>
      <w:r w:rsidR="001F14C7" w:rsidRPr="00773FED">
        <w:t xml:space="preserve"> button to save the entered data.</w:t>
      </w:r>
      <w:r w:rsidR="001F14C7">
        <w:t xml:space="preserve"> T</w:t>
      </w:r>
      <w:r w:rsidR="001F14C7" w:rsidRPr="00773FED">
        <w:t xml:space="preserve">he </w:t>
      </w:r>
      <w:r w:rsidR="001F14C7" w:rsidRPr="00C15D53">
        <w:rPr>
          <w:rStyle w:val="BookTitle"/>
        </w:rPr>
        <w:t xml:space="preserve">Total Scour – MB: 01 – ID: </w:t>
      </w:r>
      <w:r w:rsidR="00FB6A5B" w:rsidRPr="00C15D53">
        <w:rPr>
          <w:rStyle w:val="BookTitle"/>
        </w:rPr>
        <w:t>PIER</w:t>
      </w:r>
      <w:r w:rsidR="00D87F5F" w:rsidRPr="00C15D53">
        <w:rPr>
          <w:rStyle w:val="BookTitle"/>
        </w:rPr>
        <w:t>NO1</w:t>
      </w:r>
      <w:r w:rsidR="001F14C7">
        <w:t xml:space="preserve"> </w:t>
      </w:r>
      <w:r w:rsidR="001F14C7" w:rsidRPr="00773FED">
        <w:t xml:space="preserve">window </w:t>
      </w:r>
      <w:r w:rsidR="00A703F7">
        <w:t>shows up</w:t>
      </w:r>
      <w:r w:rsidR="001F14C7" w:rsidRPr="00773FED">
        <w:t xml:space="preserve"> like following figure.</w:t>
      </w:r>
    </w:p>
    <w:p w14:paraId="670628CB" w14:textId="218F36DC" w:rsidR="009F2913" w:rsidRDefault="009F2913" w:rsidP="009F2913">
      <w:pPr>
        <w:spacing w:after="0"/>
        <w:ind w:left="1080"/>
        <w:jc w:val="center"/>
        <w:rPr>
          <w:noProof/>
        </w:rPr>
      </w:pPr>
      <w:r>
        <w:rPr>
          <w:noProof/>
        </w:rPr>
        <w:drawing>
          <wp:inline distT="0" distB="0" distL="0" distR="0" wp14:anchorId="0E38687F" wp14:editId="46928154">
            <wp:extent cx="5029200" cy="3664759"/>
            <wp:effectExtent l="0" t="0" r="0" b="0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664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B33AD3" w14:textId="77777777" w:rsidR="00BD16C8" w:rsidRDefault="00BD16C8" w:rsidP="00682FAF">
      <w:pPr>
        <w:pStyle w:val="Heading6"/>
        <w:numPr>
          <w:ilvl w:val="0"/>
          <w:numId w:val="0"/>
        </w:numPr>
        <w:ind w:left="720"/>
      </w:pPr>
    </w:p>
    <w:p w14:paraId="77E4B4BF" w14:textId="77777777" w:rsidR="00BD16C8" w:rsidRDefault="00BD16C8" w:rsidP="00682FAF">
      <w:pPr>
        <w:pStyle w:val="Heading6"/>
        <w:numPr>
          <w:ilvl w:val="0"/>
          <w:numId w:val="0"/>
        </w:numPr>
        <w:ind w:left="720"/>
      </w:pPr>
    </w:p>
    <w:p w14:paraId="1A0A51C1" w14:textId="77777777" w:rsidR="001F14C7" w:rsidRPr="009011B5" w:rsidRDefault="001F14C7" w:rsidP="00682FAF">
      <w:pPr>
        <w:pStyle w:val="Heading6"/>
      </w:pPr>
      <w:r w:rsidRPr="009011B5">
        <w:lastRenderedPageBreak/>
        <w:t xml:space="preserve">Calculate the </w:t>
      </w:r>
      <w:proofErr w:type="gramStart"/>
      <w:r w:rsidRPr="009011B5">
        <w:t>Long Term</w:t>
      </w:r>
      <w:proofErr w:type="gramEnd"/>
      <w:r w:rsidRPr="009011B5">
        <w:t xml:space="preserve"> Scour</w:t>
      </w:r>
    </w:p>
    <w:p w14:paraId="18EF0A92" w14:textId="77777777" w:rsidR="001F14C7" w:rsidRPr="00D83978" w:rsidRDefault="00C15D53" w:rsidP="009C1645">
      <w:pPr>
        <w:pStyle w:val="Heading7"/>
        <w:numPr>
          <w:ilvl w:val="0"/>
          <w:numId w:val="17"/>
        </w:numPr>
        <w:tabs>
          <w:tab w:val="clear" w:pos="1530"/>
          <w:tab w:val="left" w:pos="1440"/>
        </w:tabs>
      </w:pPr>
      <w:r>
        <w:t xml:space="preserve">Click the </w:t>
      </w:r>
      <w:proofErr w:type="gramStart"/>
      <w:r w:rsidR="001F14C7" w:rsidRPr="00A053F2">
        <w:rPr>
          <w:b/>
        </w:rPr>
        <w:t>Long Term</w:t>
      </w:r>
      <w:proofErr w:type="gramEnd"/>
      <w:r w:rsidR="001F14C7" w:rsidRPr="00D83978">
        <w:t xml:space="preserve"> tab.</w:t>
      </w:r>
    </w:p>
    <w:p w14:paraId="25753205" w14:textId="77777777" w:rsidR="005F3940" w:rsidRPr="00D83978" w:rsidRDefault="005F3940" w:rsidP="00A053F2">
      <w:pPr>
        <w:pStyle w:val="Heading7"/>
      </w:pPr>
      <w:r w:rsidRPr="00D83978">
        <w:t xml:space="preserve">Click browse </w:t>
      </w:r>
      <w:r w:rsidRPr="00C35CB1">
        <w:rPr>
          <w:noProof/>
          <w:lang w:eastAsia="en-US"/>
        </w:rPr>
        <w:drawing>
          <wp:inline distT="0" distB="0" distL="0" distR="0" wp14:anchorId="50C8A72D" wp14:editId="3CC25518">
            <wp:extent cx="181565" cy="168116"/>
            <wp:effectExtent l="19050" t="0" r="8935" b="0"/>
            <wp:docPr id="84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29" cy="168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5D53">
        <w:t xml:space="preserve"> </w:t>
      </w:r>
      <w:r w:rsidR="00196378" w:rsidRPr="00D83978">
        <w:t>button</w:t>
      </w:r>
      <w:r w:rsidR="00196378">
        <w:t xml:space="preserve"> </w:t>
      </w:r>
      <w:r w:rsidR="00C15D53">
        <w:t xml:space="preserve">beside the </w:t>
      </w:r>
      <w:r w:rsidRPr="00C15D53">
        <w:rPr>
          <w:b/>
        </w:rPr>
        <w:t>Study Reach Cross Section ID</w:t>
      </w:r>
      <w:r w:rsidRPr="00D83978">
        <w:t xml:space="preserve"> to select the </w:t>
      </w:r>
      <w:proofErr w:type="gramStart"/>
      <w:r w:rsidRPr="00D83978">
        <w:t>cross section</w:t>
      </w:r>
      <w:proofErr w:type="gramEnd"/>
      <w:r w:rsidRPr="00D83978">
        <w:t xml:space="preserve"> </w:t>
      </w:r>
      <w:r w:rsidRPr="00C15D53">
        <w:rPr>
          <w:b/>
        </w:rPr>
        <w:t>ID</w:t>
      </w:r>
      <w:r>
        <w:t xml:space="preserve"> “</w:t>
      </w:r>
      <w:r w:rsidRPr="00C15D53">
        <w:rPr>
          <w:i/>
        </w:rPr>
        <w:t>STUDYREACHCROSSSECTION</w:t>
      </w:r>
      <w:r w:rsidR="00C15D53">
        <w:t xml:space="preserve">”, and click </w:t>
      </w:r>
      <w:r w:rsidRPr="00C15D53">
        <w:rPr>
          <w:b/>
        </w:rPr>
        <w:t xml:space="preserve">OK </w:t>
      </w:r>
      <w:r>
        <w:t xml:space="preserve">to close the </w:t>
      </w:r>
      <w:r w:rsidR="00840F8E" w:rsidRPr="00840F8E">
        <w:rPr>
          <w:rStyle w:val="BookTitle"/>
        </w:rPr>
        <w:t>Select Cross Section ID</w:t>
      </w:r>
      <w:r>
        <w:t xml:space="preserve"> window. </w:t>
      </w:r>
    </w:p>
    <w:p w14:paraId="1C0CBF63" w14:textId="77777777" w:rsidR="001F14C7" w:rsidRPr="00D83978" w:rsidRDefault="001F14C7" w:rsidP="00A053F2">
      <w:pPr>
        <w:pStyle w:val="Heading7"/>
      </w:pPr>
      <w:r w:rsidRPr="00D83978">
        <w:t xml:space="preserve">Click browse </w:t>
      </w:r>
      <w:r w:rsidRPr="00C35CB1">
        <w:rPr>
          <w:noProof/>
          <w:lang w:eastAsia="en-US"/>
        </w:rPr>
        <w:drawing>
          <wp:inline distT="0" distB="0" distL="0" distR="0" wp14:anchorId="06475B34" wp14:editId="7A82996D">
            <wp:extent cx="181565" cy="168116"/>
            <wp:effectExtent l="19050" t="0" r="8935" b="0"/>
            <wp:docPr id="73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29" cy="168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196378" w:rsidRPr="00D83978">
        <w:t>button</w:t>
      </w:r>
      <w:r w:rsidR="00196378">
        <w:t xml:space="preserve"> </w:t>
      </w:r>
      <w:r w:rsidR="005F3940">
        <w:t>beside</w:t>
      </w:r>
      <w:r w:rsidR="002B416C">
        <w:t xml:space="preserve"> the </w:t>
      </w:r>
      <w:r w:rsidR="002B416C" w:rsidRPr="002B416C">
        <w:rPr>
          <w:b/>
        </w:rPr>
        <w:t>Supply Reach Cross Section ID</w:t>
      </w:r>
      <w:r w:rsidRPr="00D83978">
        <w:t xml:space="preserve"> to select the </w:t>
      </w:r>
      <w:proofErr w:type="gramStart"/>
      <w:r w:rsidRPr="00D83978">
        <w:t>cross section</w:t>
      </w:r>
      <w:proofErr w:type="gramEnd"/>
      <w:r w:rsidRPr="00D83978">
        <w:t xml:space="preserve"> </w:t>
      </w:r>
      <w:r w:rsidRPr="002B416C">
        <w:rPr>
          <w:b/>
        </w:rPr>
        <w:t>ID</w:t>
      </w:r>
      <w:r w:rsidR="005F3940">
        <w:t xml:space="preserve"> </w:t>
      </w:r>
      <w:r w:rsidR="005F3940" w:rsidRPr="00D83978">
        <w:t>“</w:t>
      </w:r>
      <w:r w:rsidR="005F3940" w:rsidRPr="002B416C">
        <w:rPr>
          <w:i/>
        </w:rPr>
        <w:t>SUPPLYREACHCROSSSECTION</w:t>
      </w:r>
      <w:r w:rsidR="005F3940" w:rsidRPr="00D83978">
        <w:t>”</w:t>
      </w:r>
      <w:r w:rsidR="002B416C">
        <w:t xml:space="preserve">, and click </w:t>
      </w:r>
      <w:r w:rsidR="002B416C" w:rsidRPr="002B416C">
        <w:rPr>
          <w:b/>
        </w:rPr>
        <w:t>OK</w:t>
      </w:r>
      <w:r w:rsidR="005F3940">
        <w:t xml:space="preserve"> to close the </w:t>
      </w:r>
      <w:r w:rsidR="00840F8E" w:rsidRPr="00840F8E">
        <w:rPr>
          <w:rStyle w:val="BookTitle"/>
        </w:rPr>
        <w:t>Select Cross Section ID</w:t>
      </w:r>
      <w:r w:rsidR="005F3940">
        <w:t xml:space="preserve"> window</w:t>
      </w:r>
      <w:r w:rsidRPr="00D83978">
        <w:t>.</w:t>
      </w:r>
    </w:p>
    <w:p w14:paraId="3016FD13" w14:textId="77777777" w:rsidR="001F14C7" w:rsidRPr="00D83978" w:rsidRDefault="002B416C" w:rsidP="00A053F2">
      <w:pPr>
        <w:pStyle w:val="Heading7"/>
      </w:pPr>
      <w:r>
        <w:t xml:space="preserve">Enter the </w:t>
      </w:r>
      <w:r w:rsidRPr="002B416C">
        <w:rPr>
          <w:b/>
        </w:rPr>
        <w:t>D50 (mm)</w:t>
      </w:r>
      <w:r w:rsidR="001F14C7" w:rsidRPr="00D83978">
        <w:t xml:space="preserve"> values </w:t>
      </w:r>
      <w:r w:rsidR="005045D7">
        <w:t>“</w:t>
      </w:r>
      <w:r w:rsidR="001F14C7" w:rsidRPr="002B416C">
        <w:rPr>
          <w:i/>
        </w:rPr>
        <w:t>1.5</w:t>
      </w:r>
      <w:r w:rsidR="005045D7">
        <w:rPr>
          <w:i/>
        </w:rPr>
        <w:t>”</w:t>
      </w:r>
      <w:r w:rsidR="001F14C7" w:rsidRPr="00D83978">
        <w:t xml:space="preserve"> and </w:t>
      </w:r>
      <w:r w:rsidR="005045D7">
        <w:t>“</w:t>
      </w:r>
      <w:r w:rsidR="00CB6AF3" w:rsidRPr="002B416C">
        <w:rPr>
          <w:i/>
        </w:rPr>
        <w:t>1.5</w:t>
      </w:r>
      <w:r w:rsidR="005045D7">
        <w:rPr>
          <w:i/>
        </w:rPr>
        <w:t>”</w:t>
      </w:r>
      <w:r w:rsidR="00007640">
        <w:t xml:space="preserve"> for </w:t>
      </w:r>
      <w:r w:rsidR="001F14C7" w:rsidRPr="00007640">
        <w:rPr>
          <w:b/>
        </w:rPr>
        <w:t>Study</w:t>
      </w:r>
      <w:r w:rsidR="001F14C7" w:rsidRPr="00D83978">
        <w:t xml:space="preserve"> and </w:t>
      </w:r>
      <w:r w:rsidR="001F14C7" w:rsidRPr="00007640">
        <w:rPr>
          <w:b/>
        </w:rPr>
        <w:t>Supply</w:t>
      </w:r>
      <w:r w:rsidR="00007640">
        <w:t>,</w:t>
      </w:r>
      <w:r w:rsidR="001F14C7" w:rsidRPr="00D83978">
        <w:t xml:space="preserve"> respectively.</w:t>
      </w:r>
    </w:p>
    <w:p w14:paraId="7CF7A002" w14:textId="77777777" w:rsidR="001F14C7" w:rsidRPr="00D83978" w:rsidRDefault="00007640" w:rsidP="00A053F2">
      <w:pPr>
        <w:pStyle w:val="Heading7"/>
      </w:pPr>
      <w:r>
        <w:t xml:space="preserve">Enter the </w:t>
      </w:r>
      <w:r w:rsidR="001F14C7" w:rsidRPr="00007640">
        <w:rPr>
          <w:b/>
        </w:rPr>
        <w:t>D84 (mm)</w:t>
      </w:r>
      <w:r w:rsidR="001F14C7" w:rsidRPr="00D83978">
        <w:t xml:space="preserve"> values </w:t>
      </w:r>
      <w:r w:rsidR="005045D7">
        <w:t>“</w:t>
      </w:r>
      <w:r w:rsidR="001F14C7" w:rsidRPr="00007640">
        <w:rPr>
          <w:i/>
        </w:rPr>
        <w:t>10</w:t>
      </w:r>
      <w:r w:rsidR="005045D7">
        <w:rPr>
          <w:i/>
        </w:rPr>
        <w:t>”</w:t>
      </w:r>
      <w:r w:rsidR="001F14C7" w:rsidRPr="00D83978">
        <w:t xml:space="preserve"> and </w:t>
      </w:r>
      <w:r w:rsidR="005045D7">
        <w:t>“</w:t>
      </w:r>
      <w:r w:rsidR="001F14C7" w:rsidRPr="00007640">
        <w:rPr>
          <w:i/>
        </w:rPr>
        <w:t>12</w:t>
      </w:r>
      <w:r w:rsidR="005045D7">
        <w:rPr>
          <w:i/>
        </w:rPr>
        <w:t>”</w:t>
      </w:r>
      <w:r>
        <w:t xml:space="preserve"> for </w:t>
      </w:r>
      <w:r w:rsidR="001F14C7" w:rsidRPr="00007640">
        <w:rPr>
          <w:b/>
        </w:rPr>
        <w:t>Study</w:t>
      </w:r>
      <w:r w:rsidR="001F14C7" w:rsidRPr="00D83978">
        <w:t xml:space="preserve"> and </w:t>
      </w:r>
      <w:r w:rsidR="001F14C7" w:rsidRPr="00007640">
        <w:rPr>
          <w:b/>
        </w:rPr>
        <w:t>Supply</w:t>
      </w:r>
      <w:r>
        <w:t>,</w:t>
      </w:r>
      <w:r w:rsidR="001F14C7" w:rsidRPr="00D83978">
        <w:t xml:space="preserve"> respectively.</w:t>
      </w:r>
    </w:p>
    <w:p w14:paraId="42C27253" w14:textId="77777777" w:rsidR="001F14C7" w:rsidRPr="00D83978" w:rsidRDefault="001F14C7" w:rsidP="00A053F2">
      <w:pPr>
        <w:pStyle w:val="Heading7"/>
      </w:pPr>
      <w:r w:rsidRPr="00D83978">
        <w:t>Enter the</w:t>
      </w:r>
      <w:r w:rsidRPr="00007640">
        <w:rPr>
          <w:b/>
        </w:rPr>
        <w:t xml:space="preserve"> D16 (mm)</w:t>
      </w:r>
      <w:r w:rsidRPr="00D83978">
        <w:t xml:space="preserve"> values </w:t>
      </w:r>
      <w:r w:rsidR="005045D7">
        <w:t>“</w:t>
      </w:r>
      <w:r w:rsidRPr="00007640">
        <w:rPr>
          <w:i/>
        </w:rPr>
        <w:t>0.5</w:t>
      </w:r>
      <w:r w:rsidR="005045D7">
        <w:rPr>
          <w:i/>
        </w:rPr>
        <w:t>”</w:t>
      </w:r>
      <w:r w:rsidRPr="00D83978">
        <w:t xml:space="preserve"> and </w:t>
      </w:r>
      <w:r w:rsidR="005045D7">
        <w:t>“</w:t>
      </w:r>
      <w:r w:rsidRPr="00007640">
        <w:rPr>
          <w:i/>
        </w:rPr>
        <w:t>1.0</w:t>
      </w:r>
      <w:r w:rsidR="005045D7">
        <w:rPr>
          <w:i/>
        </w:rPr>
        <w:t>”</w:t>
      </w:r>
      <w:r w:rsidR="00007640">
        <w:t xml:space="preserve"> for </w:t>
      </w:r>
      <w:r w:rsidRPr="00007640">
        <w:rPr>
          <w:b/>
        </w:rPr>
        <w:t>Study</w:t>
      </w:r>
      <w:r w:rsidRPr="00D83978">
        <w:t xml:space="preserve"> and </w:t>
      </w:r>
      <w:r w:rsidRPr="00007640">
        <w:rPr>
          <w:b/>
        </w:rPr>
        <w:t>Supply</w:t>
      </w:r>
      <w:r w:rsidR="00007640">
        <w:t>,</w:t>
      </w:r>
      <w:r w:rsidRPr="00D83978">
        <w:t xml:space="preserve"> respectively.</w:t>
      </w:r>
    </w:p>
    <w:p w14:paraId="38A8AEE6" w14:textId="77777777" w:rsidR="001F14C7" w:rsidRPr="00D83978" w:rsidRDefault="005F3940" w:rsidP="00A053F2">
      <w:pPr>
        <w:pStyle w:val="Heading7"/>
      </w:pPr>
      <w:r>
        <w:t xml:space="preserve">Enter </w:t>
      </w:r>
      <w:r w:rsidR="005045D7">
        <w:t>“</w:t>
      </w:r>
      <w:r w:rsidRPr="00007640">
        <w:rPr>
          <w:i/>
        </w:rPr>
        <w:t>800</w:t>
      </w:r>
      <w:r w:rsidR="005045D7">
        <w:rPr>
          <w:i/>
        </w:rPr>
        <w:t>”</w:t>
      </w:r>
      <w:r w:rsidR="00007640">
        <w:t xml:space="preserve"> into </w:t>
      </w:r>
      <w:r w:rsidR="001F14C7" w:rsidRPr="00007640">
        <w:rPr>
          <w:b/>
        </w:rPr>
        <w:t>Length to Pivot Pt (ft)</w:t>
      </w:r>
      <w:r w:rsidR="001F14C7" w:rsidRPr="00D83978">
        <w:t>.</w:t>
      </w:r>
    </w:p>
    <w:p w14:paraId="3A4A71BD" w14:textId="77777777" w:rsidR="002576C9" w:rsidRDefault="00007640" w:rsidP="00A053F2">
      <w:pPr>
        <w:pStyle w:val="Heading7"/>
      </w:pPr>
      <w:r>
        <w:t xml:space="preserve">Click the </w:t>
      </w:r>
      <w:r w:rsidR="001F14C7" w:rsidRPr="00007640">
        <w:rPr>
          <w:b/>
        </w:rPr>
        <w:t>Save</w:t>
      </w:r>
      <w:r w:rsidR="001F14C7" w:rsidRPr="00D83978">
        <w:t xml:space="preserve"> </w:t>
      </w:r>
      <w:r w:rsidR="002576C9">
        <w:t>button to save the entered data.</w:t>
      </w:r>
    </w:p>
    <w:p w14:paraId="54FA44BD" w14:textId="77777777" w:rsidR="002576C9" w:rsidRDefault="002576C9" w:rsidP="00A053F2">
      <w:pPr>
        <w:pStyle w:val="Heading7"/>
      </w:pPr>
      <w:r>
        <w:t xml:space="preserve">Click </w:t>
      </w:r>
      <w:r w:rsidR="00007640">
        <w:t xml:space="preserve">the </w:t>
      </w:r>
      <w:r w:rsidRPr="00007640">
        <w:rPr>
          <w:b/>
        </w:rPr>
        <w:t>Update</w:t>
      </w:r>
      <w:r>
        <w:t xml:space="preserve"> button to update the data.</w:t>
      </w:r>
    </w:p>
    <w:p w14:paraId="4E813DF9" w14:textId="507FD399" w:rsidR="005F3940" w:rsidRPr="00C23313" w:rsidRDefault="005F3940" w:rsidP="00C23313">
      <w:pPr>
        <w:pStyle w:val="Heading7"/>
      </w:pPr>
      <w:r>
        <w:t>Select “</w:t>
      </w:r>
      <w:r w:rsidRPr="00007640">
        <w:rPr>
          <w:i/>
        </w:rPr>
        <w:t>This Record</w:t>
      </w:r>
      <w:r w:rsidR="00007640">
        <w:t xml:space="preserve">” from the </w:t>
      </w:r>
      <w:r w:rsidRPr="00007640">
        <w:rPr>
          <w:rStyle w:val="BookTitle"/>
        </w:rPr>
        <w:t>Selection Option</w:t>
      </w:r>
      <w:r w:rsidRPr="00D83978">
        <w:t xml:space="preserve"> </w:t>
      </w:r>
      <w:r w:rsidR="00C23313" w:rsidRPr="00D83978">
        <w:t>window and</w:t>
      </w:r>
      <w:r w:rsidR="00007640">
        <w:t xml:space="preserve"> click </w:t>
      </w:r>
      <w:r w:rsidR="00840F8E">
        <w:t xml:space="preserve">the </w:t>
      </w:r>
      <w:r w:rsidRPr="005045D7">
        <w:rPr>
          <w:b/>
        </w:rPr>
        <w:t>Yes</w:t>
      </w:r>
      <w:r w:rsidRPr="00D83978">
        <w:t xml:space="preserve"> </w:t>
      </w:r>
      <w:r w:rsidR="00840F8E">
        <w:t>button on</w:t>
      </w:r>
      <w:r w:rsidRPr="00D83978">
        <w:t xml:space="preserve"> the </w:t>
      </w:r>
      <w:r w:rsidR="00840F8E" w:rsidRPr="00840F8E">
        <w:rPr>
          <w:rStyle w:val="BookTitle"/>
        </w:rPr>
        <w:t>Calculate Long Term Scour</w:t>
      </w:r>
      <w:r w:rsidR="00840F8E">
        <w:t xml:space="preserve"> dialog box </w:t>
      </w:r>
      <w:r w:rsidRPr="00D83978">
        <w:t>to proceed.</w:t>
      </w:r>
    </w:p>
    <w:p w14:paraId="220E40E1" w14:textId="2EB898CC" w:rsidR="00C23313" w:rsidRPr="00D83978" w:rsidRDefault="00C23313" w:rsidP="00840F8E">
      <w:pPr>
        <w:spacing w:after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001CAE13" wp14:editId="7EEEA5A8">
            <wp:extent cx="1413720" cy="1554480"/>
            <wp:effectExtent l="0" t="0" r="0" b="7620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413720" cy="155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ACA8659" wp14:editId="3DB0B535">
            <wp:extent cx="3318372" cy="1554480"/>
            <wp:effectExtent l="0" t="0" r="0" b="762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318372" cy="155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335984" w14:textId="77777777" w:rsidR="005F3940" w:rsidRDefault="005F3940" w:rsidP="00A053F2">
      <w:pPr>
        <w:spacing w:before="240" w:after="0" w:line="240" w:lineRule="auto"/>
        <w:ind w:left="13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After the update, the </w:t>
      </w:r>
      <w:r w:rsidRPr="00D83978">
        <w:rPr>
          <w:sz w:val="24"/>
          <w:szCs w:val="24"/>
        </w:rPr>
        <w:t xml:space="preserve">result of the </w:t>
      </w:r>
      <w:proofErr w:type="gramStart"/>
      <w:r w:rsidRPr="00D83978">
        <w:rPr>
          <w:sz w:val="24"/>
          <w:szCs w:val="24"/>
        </w:rPr>
        <w:t>lo</w:t>
      </w:r>
      <w:r>
        <w:rPr>
          <w:sz w:val="24"/>
          <w:szCs w:val="24"/>
        </w:rPr>
        <w:t>ng term</w:t>
      </w:r>
      <w:proofErr w:type="gramEnd"/>
      <w:r>
        <w:rPr>
          <w:sz w:val="24"/>
          <w:szCs w:val="24"/>
        </w:rPr>
        <w:t xml:space="preserve"> scour calculation</w:t>
      </w:r>
      <w:r w:rsidRPr="00D83978">
        <w:rPr>
          <w:sz w:val="24"/>
          <w:szCs w:val="24"/>
        </w:rPr>
        <w:t xml:space="preserve"> shows in the following figure.</w:t>
      </w:r>
    </w:p>
    <w:p w14:paraId="39142A2D" w14:textId="376E88F2" w:rsidR="00C23313" w:rsidRDefault="00C23313" w:rsidP="00C23313">
      <w:pPr>
        <w:spacing w:before="240" w:after="0" w:line="240" w:lineRule="auto"/>
        <w:ind w:left="1350"/>
        <w:jc w:val="both"/>
        <w:rPr>
          <w:sz w:val="24"/>
          <w:szCs w:val="24"/>
        </w:rPr>
      </w:pPr>
    </w:p>
    <w:p w14:paraId="4C286478" w14:textId="547F12AF" w:rsidR="001F14C7" w:rsidRPr="009011B5" w:rsidRDefault="001958DB" w:rsidP="00C23313">
      <w:pPr>
        <w:spacing w:before="240" w:after="0" w:line="240" w:lineRule="auto"/>
        <w:ind w:left="1080"/>
        <w:jc w:val="both"/>
      </w:pPr>
      <w:r>
        <w:rPr>
          <w:noProof/>
        </w:rPr>
        <w:lastRenderedPageBreak/>
        <w:drawing>
          <wp:inline distT="0" distB="0" distL="0" distR="0" wp14:anchorId="29FCB2B2" wp14:editId="6FE5E366">
            <wp:extent cx="5596255" cy="4077335"/>
            <wp:effectExtent l="0" t="0" r="444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596255" cy="4077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F14C7" w:rsidRPr="009011B5">
        <w:t>Calculate the General Scour</w:t>
      </w:r>
    </w:p>
    <w:p w14:paraId="44A33CEA" w14:textId="77777777" w:rsidR="001F14C7" w:rsidRDefault="00007640" w:rsidP="009C1645">
      <w:pPr>
        <w:pStyle w:val="Heading7"/>
        <w:numPr>
          <w:ilvl w:val="0"/>
          <w:numId w:val="18"/>
        </w:numPr>
      </w:pPr>
      <w:r>
        <w:t xml:space="preserve">Click the </w:t>
      </w:r>
      <w:r w:rsidR="001F14C7" w:rsidRPr="0068756F">
        <w:rPr>
          <w:b/>
        </w:rPr>
        <w:t>General</w:t>
      </w:r>
      <w:r w:rsidR="001F14C7">
        <w:t xml:space="preserve"> </w:t>
      </w:r>
      <w:r w:rsidR="005F3940">
        <w:t>tab</w:t>
      </w:r>
      <w:r w:rsidR="005F3940" w:rsidRPr="00D83978">
        <w:t>.</w:t>
      </w:r>
    </w:p>
    <w:p w14:paraId="4564B75F" w14:textId="77777777" w:rsidR="005F3940" w:rsidRDefault="005F3940" w:rsidP="0068756F">
      <w:pPr>
        <w:pStyle w:val="Heading7"/>
      </w:pPr>
      <w:r w:rsidRPr="004B5719">
        <w:t xml:space="preserve">Click the browse </w:t>
      </w:r>
      <w:r w:rsidRPr="00F4716C">
        <w:rPr>
          <w:noProof/>
          <w:lang w:eastAsia="en-US"/>
        </w:rPr>
        <w:drawing>
          <wp:inline distT="0" distB="0" distL="0" distR="0" wp14:anchorId="62038D02" wp14:editId="3D45706D">
            <wp:extent cx="181565" cy="168116"/>
            <wp:effectExtent l="19050" t="0" r="8935" b="0"/>
            <wp:docPr id="104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29" cy="168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7640">
        <w:t xml:space="preserve"> </w:t>
      </w:r>
      <w:r w:rsidR="00196378" w:rsidRPr="004B5719">
        <w:t>button</w:t>
      </w:r>
      <w:r w:rsidR="00196378">
        <w:t xml:space="preserve"> </w:t>
      </w:r>
      <w:r w:rsidR="00007640">
        <w:t xml:space="preserve">beside the </w:t>
      </w:r>
      <w:r w:rsidRPr="00007640">
        <w:rPr>
          <w:b/>
        </w:rPr>
        <w:t>Bridge Section ID</w:t>
      </w:r>
      <w:r w:rsidRPr="004B5719">
        <w:t xml:space="preserve"> </w:t>
      </w:r>
      <w:r w:rsidR="00007640">
        <w:t xml:space="preserve">textbox to open the </w:t>
      </w:r>
      <w:r w:rsidRPr="00007640">
        <w:rPr>
          <w:rStyle w:val="BookTitle"/>
        </w:rPr>
        <w:t>Select Cross Section ID</w:t>
      </w:r>
      <w:r>
        <w:t xml:space="preserve"> window</w:t>
      </w:r>
      <w:r w:rsidR="00217CD2">
        <w:t>. S</w:t>
      </w:r>
      <w:r>
        <w:t>elect the “</w:t>
      </w:r>
      <w:r w:rsidRPr="00007640">
        <w:rPr>
          <w:i/>
        </w:rPr>
        <w:t>BRIDGECROSSSECTION</w:t>
      </w:r>
      <w:r w:rsidR="00217CD2">
        <w:t>”</w:t>
      </w:r>
      <w:r w:rsidR="00007640">
        <w:t xml:space="preserve"> and click </w:t>
      </w:r>
      <w:r w:rsidRPr="00007640">
        <w:rPr>
          <w:b/>
        </w:rPr>
        <w:t>OK</w:t>
      </w:r>
      <w:r>
        <w:t xml:space="preserve"> to close the window.</w:t>
      </w:r>
    </w:p>
    <w:p w14:paraId="43DB9399" w14:textId="77777777" w:rsidR="001F14C7" w:rsidRDefault="001F14C7" w:rsidP="0068756F">
      <w:pPr>
        <w:pStyle w:val="Heading7"/>
      </w:pPr>
      <w:r w:rsidRPr="004B5719">
        <w:t xml:space="preserve">Click the browse </w:t>
      </w:r>
      <w:r w:rsidRPr="00F4716C">
        <w:rPr>
          <w:noProof/>
          <w:lang w:eastAsia="en-US"/>
        </w:rPr>
        <w:drawing>
          <wp:inline distT="0" distB="0" distL="0" distR="0" wp14:anchorId="2BF6D240" wp14:editId="36ECB41F">
            <wp:extent cx="181565" cy="168116"/>
            <wp:effectExtent l="19050" t="0" r="8935" b="0"/>
            <wp:docPr id="75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29" cy="168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7640">
        <w:t xml:space="preserve"> </w:t>
      </w:r>
      <w:r w:rsidR="00196378" w:rsidRPr="004B5719">
        <w:t>button</w:t>
      </w:r>
      <w:r w:rsidR="00196378">
        <w:t xml:space="preserve"> </w:t>
      </w:r>
      <w:r w:rsidR="00007640">
        <w:t xml:space="preserve">beside the </w:t>
      </w:r>
      <w:r w:rsidRPr="00007640">
        <w:rPr>
          <w:b/>
        </w:rPr>
        <w:t>Upstream Section ID</w:t>
      </w:r>
      <w:r w:rsidRPr="004B5719">
        <w:t xml:space="preserve"> </w:t>
      </w:r>
      <w:r w:rsidR="00007640">
        <w:t xml:space="preserve">textbox to open the </w:t>
      </w:r>
      <w:r w:rsidR="00007640" w:rsidRPr="00007640">
        <w:rPr>
          <w:rStyle w:val="BookTitle"/>
        </w:rPr>
        <w:t>Select Cross Section ID</w:t>
      </w:r>
      <w:r>
        <w:t xml:space="preserve"> window</w:t>
      </w:r>
      <w:r w:rsidR="00217CD2">
        <w:t>.  S</w:t>
      </w:r>
      <w:r>
        <w:t>elect the “</w:t>
      </w:r>
      <w:r w:rsidR="009B48AF" w:rsidRPr="00007640">
        <w:rPr>
          <w:i/>
        </w:rPr>
        <w:t>STUDY</w:t>
      </w:r>
      <w:r w:rsidR="0029489F" w:rsidRPr="00007640">
        <w:rPr>
          <w:i/>
        </w:rPr>
        <w:t>REACHCROSSSECTION</w:t>
      </w:r>
      <w:r w:rsidR="00217CD2">
        <w:t>”</w:t>
      </w:r>
      <w:r w:rsidR="00007640">
        <w:t xml:space="preserve"> and click </w:t>
      </w:r>
      <w:r w:rsidRPr="00007640">
        <w:rPr>
          <w:b/>
        </w:rPr>
        <w:t>OK</w:t>
      </w:r>
      <w:r>
        <w:t xml:space="preserve"> to close the window</w:t>
      </w:r>
      <w:r w:rsidR="001A2FDB">
        <w:t xml:space="preserve"> (</w:t>
      </w:r>
      <w:r w:rsidR="001A2FDB" w:rsidRPr="00007640">
        <w:rPr>
          <w:u w:val="single"/>
        </w:rPr>
        <w:t>Note</w:t>
      </w:r>
      <w:r w:rsidR="001A2FDB">
        <w:t xml:space="preserve">: </w:t>
      </w:r>
      <w:r w:rsidR="008A76D3">
        <w:t>U</w:t>
      </w:r>
      <w:r w:rsidR="001A2FDB">
        <w:t>pstream section is for the area upstream of the bridge contraction. It can be generally represented by the study reach cross-section. The supply reach cross-section is not used as the upstream section because it is upstream of the study reach and is generally far away upstream from the bridge)</w:t>
      </w:r>
      <w:r>
        <w:t>.</w:t>
      </w:r>
    </w:p>
    <w:p w14:paraId="59BA377C" w14:textId="77777777" w:rsidR="001F14C7" w:rsidRPr="00F4716C" w:rsidRDefault="001F14C7" w:rsidP="0068756F">
      <w:pPr>
        <w:pStyle w:val="Heading7"/>
      </w:pPr>
      <w:r w:rsidRPr="004B5719">
        <w:t xml:space="preserve">Click the browse </w:t>
      </w:r>
      <w:r w:rsidRPr="00F4716C">
        <w:rPr>
          <w:noProof/>
          <w:lang w:eastAsia="en-US"/>
        </w:rPr>
        <w:drawing>
          <wp:inline distT="0" distB="0" distL="0" distR="0" wp14:anchorId="31C6DF0E" wp14:editId="3567F51A">
            <wp:extent cx="181565" cy="168116"/>
            <wp:effectExtent l="19050" t="0" r="8935" b="0"/>
            <wp:docPr id="76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29" cy="168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6D3">
        <w:t xml:space="preserve"> </w:t>
      </w:r>
      <w:r w:rsidR="00196378" w:rsidRPr="004B5719">
        <w:t>button</w:t>
      </w:r>
      <w:r w:rsidR="00196378">
        <w:t xml:space="preserve"> </w:t>
      </w:r>
      <w:r w:rsidR="008A76D3">
        <w:t>beside the</w:t>
      </w:r>
      <w:r w:rsidR="008A76D3" w:rsidRPr="008A76D3">
        <w:rPr>
          <w:b/>
        </w:rPr>
        <w:t xml:space="preserve"> </w:t>
      </w:r>
      <w:r w:rsidRPr="008A76D3">
        <w:rPr>
          <w:b/>
        </w:rPr>
        <w:t>Exponent m</w:t>
      </w:r>
      <w:r w:rsidR="008A76D3">
        <w:t xml:space="preserve"> textbox to open the </w:t>
      </w:r>
      <w:r w:rsidRPr="008A76D3">
        <w:rPr>
          <w:rStyle w:val="BookTitle"/>
        </w:rPr>
        <w:t>Select Exponent</w:t>
      </w:r>
      <w:r>
        <w:t xml:space="preserve"> window</w:t>
      </w:r>
      <w:r w:rsidR="00217CD2">
        <w:t>.  S</w:t>
      </w:r>
      <w:r>
        <w:t>elect the “</w:t>
      </w:r>
      <w:r w:rsidRPr="008A76D3">
        <w:rPr>
          <w:i/>
        </w:rPr>
        <w:t>Coarse Gravel</w:t>
      </w:r>
      <w:proofErr w:type="gramStart"/>
      <w:r>
        <w:t>”, and</w:t>
      </w:r>
      <w:proofErr w:type="gramEnd"/>
      <w:r>
        <w:t xml:space="preserve"> click </w:t>
      </w:r>
      <w:r w:rsidRPr="008A76D3">
        <w:rPr>
          <w:b/>
        </w:rPr>
        <w:t>OK</w:t>
      </w:r>
      <w:r>
        <w:t xml:space="preserve"> to close the window.</w:t>
      </w:r>
    </w:p>
    <w:p w14:paraId="57EF8742" w14:textId="77777777" w:rsidR="001F14C7" w:rsidRDefault="001F14C7" w:rsidP="0068756F">
      <w:pPr>
        <w:pStyle w:val="Heading7"/>
      </w:pPr>
      <w:r w:rsidRPr="004B5719">
        <w:lastRenderedPageBreak/>
        <w:t xml:space="preserve">Click the browse </w:t>
      </w:r>
      <w:r w:rsidRPr="00F4716C">
        <w:rPr>
          <w:noProof/>
          <w:lang w:eastAsia="en-US"/>
        </w:rPr>
        <w:drawing>
          <wp:inline distT="0" distB="0" distL="0" distR="0" wp14:anchorId="7032B831" wp14:editId="64D11028">
            <wp:extent cx="181565" cy="168116"/>
            <wp:effectExtent l="19050" t="0" r="8935" b="0"/>
            <wp:docPr id="77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29" cy="168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196378" w:rsidRPr="004B5719">
        <w:t xml:space="preserve">button </w:t>
      </w:r>
      <w:r w:rsidR="008A76D3">
        <w:t xml:space="preserve">beside the </w:t>
      </w:r>
      <w:r w:rsidR="008A76D3" w:rsidRPr="008A76D3">
        <w:rPr>
          <w:b/>
        </w:rPr>
        <w:t>Bend Factor, Z</w:t>
      </w:r>
      <w:r w:rsidR="008A76D3">
        <w:t xml:space="preserve"> textbox to open the </w:t>
      </w:r>
      <w:r w:rsidRPr="008A76D3">
        <w:rPr>
          <w:rStyle w:val="BookTitle"/>
        </w:rPr>
        <w:t>Select Factor</w:t>
      </w:r>
      <w:r>
        <w:t xml:space="preserve"> window</w:t>
      </w:r>
      <w:r w:rsidR="00217CD2">
        <w:t>. S</w:t>
      </w:r>
      <w:r>
        <w:t>elect the “</w:t>
      </w:r>
      <w:r w:rsidRPr="008A76D3">
        <w:rPr>
          <w:i/>
        </w:rPr>
        <w:t>Moderate Bend</w:t>
      </w:r>
      <w:r w:rsidR="008A76D3">
        <w:t>” bend factor</w:t>
      </w:r>
      <w:r w:rsidR="00217CD2">
        <w:t xml:space="preserve"> and</w:t>
      </w:r>
      <w:r w:rsidR="008A76D3">
        <w:t xml:space="preserve"> click </w:t>
      </w:r>
      <w:r w:rsidRPr="008A76D3">
        <w:rPr>
          <w:b/>
        </w:rPr>
        <w:t>OK</w:t>
      </w:r>
      <w:r>
        <w:t xml:space="preserve"> to close the window.</w:t>
      </w:r>
    </w:p>
    <w:p w14:paraId="1B24C872" w14:textId="77777777" w:rsidR="001F14C7" w:rsidRDefault="001F14C7" w:rsidP="0068756F">
      <w:pPr>
        <w:pStyle w:val="Heading7"/>
      </w:pPr>
      <w:r w:rsidRPr="004B5719">
        <w:t xml:space="preserve">Click the browse </w:t>
      </w:r>
      <w:r w:rsidRPr="00F4716C">
        <w:rPr>
          <w:noProof/>
          <w:lang w:eastAsia="en-US"/>
        </w:rPr>
        <w:drawing>
          <wp:inline distT="0" distB="0" distL="0" distR="0" wp14:anchorId="4365BF26" wp14:editId="3162EEDF">
            <wp:extent cx="181565" cy="168116"/>
            <wp:effectExtent l="19050" t="0" r="8935" b="0"/>
            <wp:docPr id="78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29" cy="168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6D3">
        <w:t xml:space="preserve"> </w:t>
      </w:r>
      <w:r w:rsidR="00196378" w:rsidRPr="004B5719">
        <w:t>button</w:t>
      </w:r>
      <w:r w:rsidR="00196378">
        <w:t xml:space="preserve"> </w:t>
      </w:r>
      <w:r w:rsidR="008A76D3">
        <w:t xml:space="preserve">beside the </w:t>
      </w:r>
      <w:r w:rsidRPr="008A76D3">
        <w:rPr>
          <w:b/>
        </w:rPr>
        <w:t>Water Temp (C)</w:t>
      </w:r>
      <w:r w:rsidRPr="004B5719">
        <w:t xml:space="preserve"> </w:t>
      </w:r>
      <w:r>
        <w:t xml:space="preserve">textbox to open </w:t>
      </w:r>
      <w:r w:rsidR="008A76D3">
        <w:t xml:space="preserve">the </w:t>
      </w:r>
      <w:r w:rsidRPr="008A76D3">
        <w:rPr>
          <w:rStyle w:val="BookTitle"/>
        </w:rPr>
        <w:t>Select Temperature</w:t>
      </w:r>
      <w:r>
        <w:t xml:space="preserve"> window</w:t>
      </w:r>
      <w:r w:rsidR="00217CD2">
        <w:t>. S</w:t>
      </w:r>
      <w:r>
        <w:t>elect the “</w:t>
      </w:r>
      <w:r w:rsidRPr="008A76D3">
        <w:rPr>
          <w:i/>
        </w:rPr>
        <w:t>20 Degrees Centigrade</w:t>
      </w:r>
      <w:r w:rsidR="008A76D3">
        <w:t>”</w:t>
      </w:r>
      <w:r w:rsidR="00217CD2">
        <w:t xml:space="preserve"> and</w:t>
      </w:r>
      <w:r w:rsidR="008A76D3">
        <w:t xml:space="preserve"> click </w:t>
      </w:r>
      <w:r w:rsidRPr="008A76D3">
        <w:rPr>
          <w:b/>
        </w:rPr>
        <w:t>OK</w:t>
      </w:r>
      <w:r>
        <w:t xml:space="preserve"> to close the window.</w:t>
      </w:r>
    </w:p>
    <w:p w14:paraId="6D2A6C3E" w14:textId="279B0DC7" w:rsidR="001F14C7" w:rsidRDefault="00A20788" w:rsidP="00A20788">
      <w:pPr>
        <w:spacing w:after="0"/>
        <w:ind w:left="360"/>
        <w:jc w:val="center"/>
      </w:pPr>
      <w:r>
        <w:rPr>
          <w:sz w:val="24"/>
          <w:szCs w:val="24"/>
        </w:rPr>
        <w:t xml:space="preserve">     </w:t>
      </w:r>
    </w:p>
    <w:p w14:paraId="37CE5353" w14:textId="4710D534" w:rsidR="003F2BFB" w:rsidRDefault="003F2BFB" w:rsidP="00A20788">
      <w:pPr>
        <w:spacing w:after="0"/>
        <w:ind w:left="36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6AA0C03E" wp14:editId="6FC4BF72">
            <wp:extent cx="1466235" cy="1554480"/>
            <wp:effectExtent l="0" t="0" r="635" b="7620"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466235" cy="155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29CB45A" wp14:editId="1058528A">
            <wp:extent cx="1466235" cy="1554480"/>
            <wp:effectExtent l="0" t="0" r="635" b="7620"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466235" cy="155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2E0A496" wp14:editId="2304F1EB">
            <wp:extent cx="1466235" cy="1554480"/>
            <wp:effectExtent l="0" t="0" r="635" b="7620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466235" cy="155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877485" w14:textId="77777777" w:rsidR="001F14C7" w:rsidRDefault="001A2FDB" w:rsidP="0068756F">
      <w:pPr>
        <w:pStyle w:val="Heading7"/>
      </w:pPr>
      <w:r w:rsidRPr="008A76D3">
        <w:rPr>
          <w:b/>
        </w:rPr>
        <w:t>D50 (mm)</w:t>
      </w:r>
      <w:r>
        <w:t xml:space="preserve">: Use the default value of </w:t>
      </w:r>
      <w:r w:rsidR="0043254E">
        <w:t>“</w:t>
      </w:r>
      <w:r w:rsidR="001F14C7" w:rsidRPr="008A76D3">
        <w:rPr>
          <w:i/>
        </w:rPr>
        <w:t>1.5</w:t>
      </w:r>
      <w:r w:rsidR="0043254E">
        <w:rPr>
          <w:i/>
        </w:rPr>
        <w:t>”</w:t>
      </w:r>
      <w:r>
        <w:t xml:space="preserve"> in the</w:t>
      </w:r>
      <w:r w:rsidR="001F14C7">
        <w:t xml:space="preserve"> textbox</w:t>
      </w:r>
      <w:r>
        <w:t xml:space="preserve"> (the default value is from the D50 value entered in study reach under Long Term scour </w:t>
      </w:r>
      <w:r w:rsidR="008A76D3">
        <w:t xml:space="preserve">menu for </w:t>
      </w:r>
      <w:r w:rsidRPr="008A76D3">
        <w:rPr>
          <w:b/>
        </w:rPr>
        <w:t>Suppl</w:t>
      </w:r>
      <w:r w:rsidR="00D87F5F" w:rsidRPr="008A76D3">
        <w:rPr>
          <w:b/>
        </w:rPr>
        <w:t>y</w:t>
      </w:r>
      <w:r w:rsidR="00D87F5F">
        <w:t>). Or e</w:t>
      </w:r>
      <w:r>
        <w:t>nter a value directly in this box</w:t>
      </w:r>
      <w:r w:rsidR="008A76D3">
        <w:t>.</w:t>
      </w:r>
      <w:r>
        <w:t xml:space="preserve"> (</w:t>
      </w:r>
      <w:r w:rsidRPr="008A76D3">
        <w:rPr>
          <w:u w:val="single"/>
        </w:rPr>
        <w:t>Note</w:t>
      </w:r>
      <w:r>
        <w:t xml:space="preserve">: if a different value is entered here, </w:t>
      </w:r>
      <w:r w:rsidR="008A76D3">
        <w:t xml:space="preserve">the D50 value in Long Term for </w:t>
      </w:r>
      <w:r w:rsidRPr="008A76D3">
        <w:rPr>
          <w:b/>
        </w:rPr>
        <w:t>Supply</w:t>
      </w:r>
      <w:r>
        <w:t xml:space="preserve"> will be changed).</w:t>
      </w:r>
    </w:p>
    <w:p w14:paraId="5A8DDEAB" w14:textId="77777777" w:rsidR="001F14C7" w:rsidRPr="006321CE" w:rsidRDefault="001F14C7" w:rsidP="0068756F">
      <w:pPr>
        <w:pStyle w:val="Heading7"/>
      </w:pPr>
      <w:r>
        <w:t xml:space="preserve">Enter </w:t>
      </w:r>
      <w:r w:rsidR="00A86388">
        <w:t>“</w:t>
      </w:r>
      <w:r w:rsidRPr="008A76D3">
        <w:rPr>
          <w:i/>
        </w:rPr>
        <w:t>45</w:t>
      </w:r>
      <w:r w:rsidR="00A86388">
        <w:rPr>
          <w:i/>
        </w:rPr>
        <w:t>”</w:t>
      </w:r>
      <w:r w:rsidRPr="008A76D3">
        <w:rPr>
          <w:i/>
        </w:rPr>
        <w:t xml:space="preserve"> </w:t>
      </w:r>
      <w:r w:rsidR="008A76D3">
        <w:t xml:space="preserve">into the </w:t>
      </w:r>
      <w:r w:rsidRPr="008A76D3">
        <w:rPr>
          <w:b/>
        </w:rPr>
        <w:t>Bend Angle (Degrees)</w:t>
      </w:r>
      <w:r>
        <w:t xml:space="preserve"> textbox</w:t>
      </w:r>
    </w:p>
    <w:p w14:paraId="0FA4237C" w14:textId="77777777" w:rsidR="001F14C7" w:rsidRDefault="008A76D3" w:rsidP="0068756F">
      <w:pPr>
        <w:pStyle w:val="Heading7"/>
      </w:pPr>
      <w:r>
        <w:t xml:space="preserve">Click the </w:t>
      </w:r>
      <w:r w:rsidR="001F14C7" w:rsidRPr="008A76D3">
        <w:rPr>
          <w:b/>
        </w:rPr>
        <w:t>Save</w:t>
      </w:r>
      <w:r w:rsidR="001F14C7" w:rsidRPr="004B5719">
        <w:t xml:space="preserve"> button to save the entered data.  </w:t>
      </w:r>
    </w:p>
    <w:p w14:paraId="26F20BF6" w14:textId="77777777" w:rsidR="001F14C7" w:rsidRDefault="001F14C7" w:rsidP="0068756F">
      <w:pPr>
        <w:pStyle w:val="Heading7"/>
      </w:pPr>
      <w:r>
        <w:t xml:space="preserve">Click </w:t>
      </w:r>
      <w:r w:rsidR="008A76D3">
        <w:t xml:space="preserve">the </w:t>
      </w:r>
      <w:r w:rsidRPr="008A76D3">
        <w:rPr>
          <w:b/>
        </w:rPr>
        <w:t>Update</w:t>
      </w:r>
      <w:r>
        <w:t xml:space="preserve"> button </w:t>
      </w:r>
      <w:r w:rsidR="002576C9">
        <w:t xml:space="preserve">on the </w:t>
      </w:r>
      <w:r w:rsidRPr="008A76D3">
        <w:rPr>
          <w:b/>
        </w:rPr>
        <w:t xml:space="preserve">General </w:t>
      </w:r>
      <w:r>
        <w:t>tab to update the data.</w:t>
      </w:r>
    </w:p>
    <w:p w14:paraId="2EC1B3E3" w14:textId="507A5E10" w:rsidR="00A20788" w:rsidRDefault="005E2171" w:rsidP="0068756F">
      <w:pPr>
        <w:pStyle w:val="Heading7"/>
      </w:pPr>
      <w:r>
        <w:t>Select “</w:t>
      </w:r>
      <w:r w:rsidRPr="008A76D3">
        <w:rPr>
          <w:i/>
        </w:rPr>
        <w:t>This Record</w:t>
      </w:r>
      <w:r w:rsidRPr="00D83978">
        <w:t xml:space="preserve">” from the </w:t>
      </w:r>
      <w:r w:rsidRPr="008A76D3">
        <w:rPr>
          <w:rStyle w:val="BookTitle"/>
        </w:rPr>
        <w:t>Selection Option</w:t>
      </w:r>
      <w:r>
        <w:t xml:space="preserve"> </w:t>
      </w:r>
      <w:r w:rsidR="003F2BFB">
        <w:t>window and</w:t>
      </w:r>
      <w:r w:rsidR="008A76D3">
        <w:t xml:space="preserve"> click </w:t>
      </w:r>
      <w:r w:rsidR="000F6272">
        <w:t xml:space="preserve">the </w:t>
      </w:r>
      <w:r w:rsidRPr="008A76D3">
        <w:rPr>
          <w:b/>
        </w:rPr>
        <w:t>Yes</w:t>
      </w:r>
      <w:r w:rsidRPr="00D83978">
        <w:t xml:space="preserve"> </w:t>
      </w:r>
      <w:r w:rsidR="000F6272">
        <w:t xml:space="preserve">button on the </w:t>
      </w:r>
      <w:r w:rsidR="000F6272" w:rsidRPr="000F6272">
        <w:rPr>
          <w:rStyle w:val="BookTitle"/>
        </w:rPr>
        <w:t>Calculate General Scour</w:t>
      </w:r>
      <w:r w:rsidR="000F6272">
        <w:t xml:space="preserve"> dialog box </w:t>
      </w:r>
      <w:r w:rsidRPr="00D83978">
        <w:t>to proceed</w:t>
      </w:r>
      <w:r w:rsidR="00A20788">
        <w:t>.</w:t>
      </w:r>
    </w:p>
    <w:p w14:paraId="0FEE05AA" w14:textId="229C1C62" w:rsidR="003F2BFB" w:rsidRPr="003F2BFB" w:rsidRDefault="003F2BFB" w:rsidP="003F2BFB">
      <w:pPr>
        <w:ind w:left="1080"/>
        <w:jc w:val="center"/>
      </w:pPr>
      <w:r>
        <w:rPr>
          <w:noProof/>
        </w:rPr>
        <w:drawing>
          <wp:inline distT="0" distB="0" distL="0" distR="0" wp14:anchorId="289D0AAA" wp14:editId="5B33C1EC">
            <wp:extent cx="1413720" cy="1554480"/>
            <wp:effectExtent l="0" t="0" r="0" b="7620"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413720" cy="155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9F9966B" wp14:editId="1CC7D057">
            <wp:extent cx="3318372" cy="1554480"/>
            <wp:effectExtent l="0" t="0" r="0" b="7620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318372" cy="155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75EAE1" w14:textId="77777777" w:rsidR="00A20788" w:rsidRDefault="000F6272" w:rsidP="00D839A2">
      <w:pPr>
        <w:spacing w:before="60"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52E3DDC8" w14:textId="77777777" w:rsidR="003F2BFB" w:rsidRDefault="003F2BFB" w:rsidP="0068756F">
      <w:pPr>
        <w:spacing w:after="240" w:line="240" w:lineRule="auto"/>
        <w:ind w:left="1440"/>
        <w:rPr>
          <w:sz w:val="24"/>
          <w:szCs w:val="24"/>
        </w:rPr>
      </w:pPr>
    </w:p>
    <w:p w14:paraId="08FF70E3" w14:textId="77777777" w:rsidR="003F2BFB" w:rsidRDefault="003F2BFB" w:rsidP="0068756F">
      <w:pPr>
        <w:spacing w:after="240" w:line="240" w:lineRule="auto"/>
        <w:ind w:left="1440"/>
        <w:rPr>
          <w:sz w:val="24"/>
          <w:szCs w:val="24"/>
        </w:rPr>
      </w:pPr>
    </w:p>
    <w:p w14:paraId="213BF298" w14:textId="77777777" w:rsidR="003F2BFB" w:rsidRDefault="003F2BFB" w:rsidP="0068756F">
      <w:pPr>
        <w:spacing w:after="240" w:line="240" w:lineRule="auto"/>
        <w:ind w:left="1440"/>
        <w:rPr>
          <w:sz w:val="24"/>
          <w:szCs w:val="24"/>
        </w:rPr>
      </w:pPr>
    </w:p>
    <w:p w14:paraId="269F0746" w14:textId="77777777" w:rsidR="003F2BFB" w:rsidRDefault="003F2BFB" w:rsidP="0068756F">
      <w:pPr>
        <w:spacing w:after="240" w:line="240" w:lineRule="auto"/>
        <w:ind w:left="1440"/>
        <w:rPr>
          <w:sz w:val="24"/>
          <w:szCs w:val="24"/>
        </w:rPr>
      </w:pPr>
    </w:p>
    <w:p w14:paraId="486F4E87" w14:textId="3DE6C439" w:rsidR="000F6272" w:rsidRDefault="001F14C7" w:rsidP="003F2BFB">
      <w:pPr>
        <w:spacing w:after="240" w:line="240" w:lineRule="auto"/>
        <w:ind w:left="1440"/>
      </w:pPr>
      <w:r w:rsidRPr="00D83978">
        <w:rPr>
          <w:sz w:val="24"/>
          <w:szCs w:val="24"/>
        </w:rPr>
        <w:t>The following figure shows what the window looks like after the data entry.</w:t>
      </w:r>
    </w:p>
    <w:p w14:paraId="053C37C5" w14:textId="57E8678A" w:rsidR="003F2BFB" w:rsidRDefault="001958DB" w:rsidP="003F2BFB">
      <w:pPr>
        <w:spacing w:after="0"/>
        <w:ind w:left="1080"/>
        <w:rPr>
          <w:noProof/>
          <w:sz w:val="24"/>
          <w:szCs w:val="24"/>
          <w:lang w:eastAsia="en-US"/>
        </w:rPr>
      </w:pPr>
      <w:r>
        <w:rPr>
          <w:noProof/>
        </w:rPr>
        <w:drawing>
          <wp:inline distT="0" distB="0" distL="0" distR="0" wp14:anchorId="09D9048C" wp14:editId="7278664D">
            <wp:extent cx="5596255" cy="4022090"/>
            <wp:effectExtent l="0" t="0" r="444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5596255" cy="4022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2475F8" w14:textId="77777777" w:rsidR="001F14C7" w:rsidRPr="008368DD" w:rsidRDefault="001F14C7" w:rsidP="00682FAF">
      <w:pPr>
        <w:pStyle w:val="Heading6"/>
      </w:pPr>
      <w:r w:rsidRPr="008368DD">
        <w:t>Calculate the Local Scour</w:t>
      </w:r>
    </w:p>
    <w:p w14:paraId="1ECE9EA3" w14:textId="77777777" w:rsidR="001F14C7" w:rsidRPr="00D83978" w:rsidRDefault="008027AE" w:rsidP="009C1645">
      <w:pPr>
        <w:pStyle w:val="Heading7"/>
        <w:numPr>
          <w:ilvl w:val="0"/>
          <w:numId w:val="19"/>
        </w:numPr>
      </w:pPr>
      <w:r>
        <w:t>Click the</w:t>
      </w:r>
      <w:r w:rsidRPr="00475EE7">
        <w:rPr>
          <w:b/>
        </w:rPr>
        <w:t xml:space="preserve"> </w:t>
      </w:r>
      <w:r w:rsidR="001F14C7" w:rsidRPr="00475EE7">
        <w:rPr>
          <w:b/>
        </w:rPr>
        <w:t>Local</w:t>
      </w:r>
      <w:r w:rsidR="001F14C7" w:rsidRPr="00D83978">
        <w:t xml:space="preserve"> tab.</w:t>
      </w:r>
    </w:p>
    <w:p w14:paraId="77A88A49" w14:textId="77777777" w:rsidR="00E87485" w:rsidRPr="00A83D9A" w:rsidRDefault="00E87485" w:rsidP="00475EE7">
      <w:pPr>
        <w:pStyle w:val="Heading7"/>
      </w:pPr>
      <w:r w:rsidRPr="00A83D9A">
        <w:t xml:space="preserve">Click the browse button </w:t>
      </w:r>
      <w:r w:rsidRPr="001B2F09">
        <w:rPr>
          <w:noProof/>
          <w:lang w:eastAsia="en-US"/>
        </w:rPr>
        <w:drawing>
          <wp:inline distT="0" distB="0" distL="0" distR="0" wp14:anchorId="710BB896" wp14:editId="69B53A0A">
            <wp:extent cx="181564" cy="168115"/>
            <wp:effectExtent l="19050" t="0" r="8936" b="0"/>
            <wp:docPr id="6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29" cy="168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8027AE">
        <w:t xml:space="preserve">beside the </w:t>
      </w:r>
      <w:r w:rsidR="00F445B1" w:rsidRPr="008027AE">
        <w:rPr>
          <w:b/>
        </w:rPr>
        <w:t xml:space="preserve">Bridge </w:t>
      </w:r>
      <w:r w:rsidRPr="008027AE">
        <w:rPr>
          <w:b/>
        </w:rPr>
        <w:t>Section ID</w:t>
      </w:r>
      <w:r w:rsidR="008027AE">
        <w:t xml:space="preserve"> textbox to open the </w:t>
      </w:r>
      <w:r w:rsidRPr="008027AE">
        <w:rPr>
          <w:rStyle w:val="BookTitle"/>
        </w:rPr>
        <w:t>Select Cross Section ID</w:t>
      </w:r>
      <w:r w:rsidRPr="00A83D9A">
        <w:t xml:space="preserve"> widow</w:t>
      </w:r>
      <w:r w:rsidR="005C1648">
        <w:t>. S</w:t>
      </w:r>
      <w:r w:rsidRPr="00A83D9A">
        <w:t>elect the “</w:t>
      </w:r>
      <w:r w:rsidRPr="008027AE">
        <w:rPr>
          <w:i/>
        </w:rPr>
        <w:t>BRIDGECROSSSECTION</w:t>
      </w:r>
      <w:r w:rsidR="00F445B1">
        <w:t>”</w:t>
      </w:r>
      <w:r w:rsidRPr="00A83D9A">
        <w:t xml:space="preserve"> and c</w:t>
      </w:r>
      <w:r w:rsidR="008027AE">
        <w:t xml:space="preserve">lick the </w:t>
      </w:r>
      <w:r w:rsidR="00F445B1" w:rsidRPr="008027AE">
        <w:rPr>
          <w:b/>
        </w:rPr>
        <w:t>OK</w:t>
      </w:r>
      <w:r w:rsidR="00F445B1">
        <w:t xml:space="preserve"> button to close the window</w:t>
      </w:r>
      <w:r w:rsidRPr="00A83D9A">
        <w:t>.</w:t>
      </w:r>
    </w:p>
    <w:p w14:paraId="17CDFFC5" w14:textId="77777777" w:rsidR="001F14C7" w:rsidRPr="00B36BC0" w:rsidRDefault="001F14C7" w:rsidP="00475EE7">
      <w:pPr>
        <w:pStyle w:val="Heading7"/>
      </w:pPr>
      <w:r>
        <w:t>E</w:t>
      </w:r>
      <w:r w:rsidRPr="00B36BC0">
        <w:t xml:space="preserve">nter </w:t>
      </w:r>
      <w:r w:rsidR="00A86388">
        <w:t>“</w:t>
      </w:r>
      <w:r w:rsidRPr="008027AE">
        <w:rPr>
          <w:i/>
        </w:rPr>
        <w:t>2.5</w:t>
      </w:r>
      <w:r w:rsidR="00A86388">
        <w:rPr>
          <w:i/>
        </w:rPr>
        <w:t>”</w:t>
      </w:r>
      <w:r w:rsidR="008027AE">
        <w:t xml:space="preserve"> into the </w:t>
      </w:r>
      <w:r w:rsidRPr="008027AE">
        <w:rPr>
          <w:b/>
        </w:rPr>
        <w:t>Pier Width, (ft)</w:t>
      </w:r>
      <w:r w:rsidR="005C1648">
        <w:t xml:space="preserve"> textbox.</w:t>
      </w:r>
    </w:p>
    <w:p w14:paraId="54D9D5BF" w14:textId="77777777" w:rsidR="001F14C7" w:rsidRPr="00B36BC0" w:rsidRDefault="001F14C7" w:rsidP="00475EE7">
      <w:pPr>
        <w:pStyle w:val="Heading7"/>
      </w:pPr>
      <w:r>
        <w:t>E</w:t>
      </w:r>
      <w:r w:rsidRPr="00B36BC0">
        <w:t xml:space="preserve">nter </w:t>
      </w:r>
      <w:r w:rsidR="00A86388">
        <w:t>“</w:t>
      </w:r>
      <w:r w:rsidRPr="008027AE">
        <w:rPr>
          <w:i/>
        </w:rPr>
        <w:t>60</w:t>
      </w:r>
      <w:r w:rsidR="00A86388">
        <w:rPr>
          <w:i/>
        </w:rPr>
        <w:t>”</w:t>
      </w:r>
      <w:r w:rsidRPr="008027AE">
        <w:rPr>
          <w:i/>
        </w:rPr>
        <w:t xml:space="preserve"> </w:t>
      </w:r>
      <w:r w:rsidR="008027AE">
        <w:t xml:space="preserve">into the </w:t>
      </w:r>
      <w:r w:rsidRPr="008027AE">
        <w:rPr>
          <w:b/>
        </w:rPr>
        <w:t>Pier Length, L (ft)</w:t>
      </w:r>
      <w:r w:rsidR="005C1648">
        <w:t xml:space="preserve"> textbox.</w:t>
      </w:r>
      <w:r w:rsidRPr="00B36BC0">
        <w:t xml:space="preserve"> </w:t>
      </w:r>
    </w:p>
    <w:p w14:paraId="43E9EE88" w14:textId="77777777" w:rsidR="001F14C7" w:rsidRPr="00B36BC0" w:rsidRDefault="001F14C7" w:rsidP="00475EE7">
      <w:pPr>
        <w:pStyle w:val="Heading7"/>
      </w:pPr>
      <w:r>
        <w:t>E</w:t>
      </w:r>
      <w:r w:rsidRPr="00B36BC0">
        <w:t xml:space="preserve">nter </w:t>
      </w:r>
      <w:r w:rsidR="00A86388">
        <w:t>“</w:t>
      </w:r>
      <w:r w:rsidRPr="008027AE">
        <w:rPr>
          <w:i/>
        </w:rPr>
        <w:t>30</w:t>
      </w:r>
      <w:r w:rsidR="00A86388">
        <w:rPr>
          <w:i/>
        </w:rPr>
        <w:t>”</w:t>
      </w:r>
      <w:r w:rsidRPr="00B36BC0">
        <w:t xml:space="preserve"> into the </w:t>
      </w:r>
      <w:r w:rsidRPr="008027AE">
        <w:rPr>
          <w:b/>
        </w:rPr>
        <w:t>Angle of Attack (Degree)</w:t>
      </w:r>
      <w:r w:rsidRPr="00B36BC0">
        <w:t xml:space="preserve"> textbox</w:t>
      </w:r>
      <w:r w:rsidR="005C1648">
        <w:t>.</w:t>
      </w:r>
      <w:r w:rsidRPr="00B36BC0">
        <w:t xml:space="preserve"> </w:t>
      </w:r>
    </w:p>
    <w:p w14:paraId="0070B1B3" w14:textId="77777777" w:rsidR="001F14C7" w:rsidRPr="00B36BC0" w:rsidRDefault="001F14C7" w:rsidP="00475EE7">
      <w:pPr>
        <w:pStyle w:val="Heading7"/>
      </w:pPr>
      <w:r>
        <w:lastRenderedPageBreak/>
        <w:t xml:space="preserve">Enter </w:t>
      </w:r>
      <w:r w:rsidR="00A86388">
        <w:t>“</w:t>
      </w:r>
      <w:r w:rsidRPr="008027AE">
        <w:rPr>
          <w:i/>
        </w:rPr>
        <w:t>1.5</w:t>
      </w:r>
      <w:r w:rsidR="00A86388">
        <w:rPr>
          <w:i/>
        </w:rPr>
        <w:t>”</w:t>
      </w:r>
      <w:r w:rsidR="008027AE">
        <w:t xml:space="preserve"> into the </w:t>
      </w:r>
      <w:r w:rsidRPr="008027AE">
        <w:rPr>
          <w:b/>
        </w:rPr>
        <w:t>D50 (mm)</w:t>
      </w:r>
      <w:r w:rsidR="005C1648">
        <w:t xml:space="preserve"> textbox.</w:t>
      </w:r>
    </w:p>
    <w:p w14:paraId="7E5DCEC7" w14:textId="77777777" w:rsidR="001F14C7" w:rsidRPr="00B36BC0" w:rsidRDefault="001F14C7" w:rsidP="00475EE7">
      <w:pPr>
        <w:pStyle w:val="Heading7"/>
      </w:pPr>
      <w:r>
        <w:t>E</w:t>
      </w:r>
      <w:r w:rsidR="00D87F5F">
        <w:t xml:space="preserve">nter </w:t>
      </w:r>
      <w:r w:rsidR="00A86388">
        <w:t>“</w:t>
      </w:r>
      <w:r w:rsidR="00D87F5F" w:rsidRPr="008027AE">
        <w:rPr>
          <w:i/>
        </w:rPr>
        <w:t>20.0</w:t>
      </w:r>
      <w:r w:rsidR="00A86388">
        <w:rPr>
          <w:i/>
        </w:rPr>
        <w:t>”</w:t>
      </w:r>
      <w:r w:rsidR="008027AE">
        <w:t xml:space="preserve"> into the </w:t>
      </w:r>
      <w:r w:rsidRPr="008027AE">
        <w:rPr>
          <w:b/>
        </w:rPr>
        <w:t>D95 (mm)</w:t>
      </w:r>
      <w:r w:rsidRPr="00B36BC0">
        <w:t xml:space="preserve"> textbox</w:t>
      </w:r>
      <w:r w:rsidR="005C1648">
        <w:t>.</w:t>
      </w:r>
      <w:r w:rsidRPr="00B36BC0">
        <w:t xml:space="preserve"> </w:t>
      </w:r>
    </w:p>
    <w:p w14:paraId="6FD2B5AE" w14:textId="77777777" w:rsidR="001F14C7" w:rsidRPr="00A83D9A" w:rsidRDefault="001F14C7" w:rsidP="00475EE7">
      <w:pPr>
        <w:pStyle w:val="Heading7"/>
      </w:pPr>
      <w:r w:rsidRPr="00A83D9A">
        <w:t xml:space="preserve">Click the browse button </w:t>
      </w:r>
      <w:r w:rsidRPr="001B2F09">
        <w:rPr>
          <w:noProof/>
          <w:lang w:eastAsia="en-US"/>
        </w:rPr>
        <w:drawing>
          <wp:inline distT="0" distB="0" distL="0" distR="0" wp14:anchorId="68809308" wp14:editId="27958E59">
            <wp:extent cx="181564" cy="168115"/>
            <wp:effectExtent l="19050" t="0" r="8936" b="0"/>
            <wp:docPr id="85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29" cy="168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8027AE">
        <w:t xml:space="preserve">beside the </w:t>
      </w:r>
      <w:r w:rsidR="008027AE" w:rsidRPr="008027AE">
        <w:rPr>
          <w:b/>
        </w:rPr>
        <w:t>Nose Shape Factor, K1</w:t>
      </w:r>
      <w:r w:rsidR="008027AE">
        <w:t xml:space="preserve"> textbox to open the </w:t>
      </w:r>
      <w:r w:rsidRPr="008027AE">
        <w:rPr>
          <w:rStyle w:val="BookTitle"/>
        </w:rPr>
        <w:t>Nose Shape</w:t>
      </w:r>
      <w:r w:rsidRPr="00A83D9A">
        <w:t xml:space="preserve"> wi</w:t>
      </w:r>
      <w:r w:rsidR="008027AE">
        <w:t>ndow</w:t>
      </w:r>
      <w:r w:rsidR="005C1648">
        <w:t>. S</w:t>
      </w:r>
      <w:r w:rsidR="008027AE">
        <w:t xml:space="preserve">elect </w:t>
      </w:r>
      <w:r w:rsidRPr="00A83D9A">
        <w:t>“</w:t>
      </w:r>
      <w:r w:rsidRPr="008027AE">
        <w:rPr>
          <w:i/>
        </w:rPr>
        <w:t>Round Nose</w:t>
      </w:r>
      <w:r w:rsidRPr="00A83D9A">
        <w:t xml:space="preserve">” </w:t>
      </w:r>
      <w:proofErr w:type="gramStart"/>
      <w:r w:rsidRPr="00A83D9A">
        <w:t>item, and</w:t>
      </w:r>
      <w:proofErr w:type="gramEnd"/>
      <w:r w:rsidRPr="00A83D9A">
        <w:t xml:space="preserve"> c</w:t>
      </w:r>
      <w:r w:rsidR="008027AE">
        <w:t xml:space="preserve">lick </w:t>
      </w:r>
      <w:r w:rsidR="00E87485" w:rsidRPr="008027AE">
        <w:rPr>
          <w:b/>
        </w:rPr>
        <w:t>OK</w:t>
      </w:r>
      <w:r w:rsidR="00E87485">
        <w:t xml:space="preserve"> button to close it</w:t>
      </w:r>
      <w:r w:rsidRPr="00A83D9A">
        <w:t>.</w:t>
      </w:r>
    </w:p>
    <w:p w14:paraId="2C87F460" w14:textId="6966F55C" w:rsidR="001F14C7" w:rsidRPr="00C9100B" w:rsidRDefault="001F14C7" w:rsidP="00C9100B">
      <w:pPr>
        <w:pStyle w:val="Heading7"/>
      </w:pPr>
      <w:r w:rsidRPr="00A83D9A">
        <w:t xml:space="preserve">Click the browse button </w:t>
      </w:r>
      <w:r w:rsidRPr="001B2F09">
        <w:rPr>
          <w:noProof/>
          <w:lang w:eastAsia="en-US"/>
        </w:rPr>
        <w:drawing>
          <wp:inline distT="0" distB="0" distL="0" distR="0" wp14:anchorId="2F82AA26" wp14:editId="42C64806">
            <wp:extent cx="181564" cy="168115"/>
            <wp:effectExtent l="19050" t="0" r="8936" b="0"/>
            <wp:docPr id="86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29" cy="168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8027AE">
        <w:t xml:space="preserve">beside the </w:t>
      </w:r>
      <w:r w:rsidRPr="008027AE">
        <w:rPr>
          <w:b/>
        </w:rPr>
        <w:t>Bed Condition Factor, K3</w:t>
      </w:r>
      <w:r w:rsidR="000561D1">
        <w:t xml:space="preserve"> textbox to open the </w:t>
      </w:r>
      <w:r w:rsidRPr="000561D1">
        <w:rPr>
          <w:rStyle w:val="BookTitle"/>
        </w:rPr>
        <w:t>Bed Condition</w:t>
      </w:r>
      <w:r w:rsidRPr="00A83D9A">
        <w:t xml:space="preserve"> wi</w:t>
      </w:r>
      <w:r w:rsidR="000561D1">
        <w:t>n</w:t>
      </w:r>
      <w:r w:rsidRPr="00A83D9A">
        <w:t>dow</w:t>
      </w:r>
      <w:r w:rsidR="005C1648">
        <w:t>. S</w:t>
      </w:r>
      <w:r w:rsidRPr="00A83D9A">
        <w:t>elect “</w:t>
      </w:r>
      <w:r w:rsidRPr="000561D1">
        <w:rPr>
          <w:i/>
        </w:rPr>
        <w:t>Medium Dune</w:t>
      </w:r>
      <w:r w:rsidR="005C1648">
        <w:rPr>
          <w:i/>
        </w:rPr>
        <w:t>s</w:t>
      </w:r>
      <w:r w:rsidR="005C1648">
        <w:t>” item</w:t>
      </w:r>
      <w:r w:rsidR="000561D1">
        <w:t xml:space="preserve"> and click </w:t>
      </w:r>
      <w:r w:rsidRPr="000561D1">
        <w:rPr>
          <w:b/>
        </w:rPr>
        <w:t>OK</w:t>
      </w:r>
      <w:r w:rsidRPr="00A83D9A">
        <w:t xml:space="preserve"> button to close </w:t>
      </w:r>
      <w:r w:rsidR="005C1648">
        <w:t>the window.</w:t>
      </w:r>
    </w:p>
    <w:p w14:paraId="76B6DEB0" w14:textId="77777777" w:rsidR="002576C9" w:rsidRDefault="000561D1" w:rsidP="00540D0E">
      <w:pPr>
        <w:pStyle w:val="Heading7"/>
      </w:pPr>
      <w:r>
        <w:t xml:space="preserve">Click the </w:t>
      </w:r>
      <w:r w:rsidR="001F14C7" w:rsidRPr="000561D1">
        <w:rPr>
          <w:b/>
        </w:rPr>
        <w:t>Save</w:t>
      </w:r>
      <w:r w:rsidR="001F14C7" w:rsidRPr="00A83D9A">
        <w:t xml:space="preserve"> button to save the entered data. </w:t>
      </w:r>
    </w:p>
    <w:p w14:paraId="608A0D25" w14:textId="77777777" w:rsidR="002576C9" w:rsidRDefault="000561D1" w:rsidP="00540D0E">
      <w:pPr>
        <w:pStyle w:val="Heading7"/>
      </w:pPr>
      <w:r>
        <w:t>Click the</w:t>
      </w:r>
      <w:r w:rsidRPr="000561D1">
        <w:rPr>
          <w:b/>
        </w:rPr>
        <w:t xml:space="preserve"> </w:t>
      </w:r>
      <w:r w:rsidR="002576C9" w:rsidRPr="000561D1">
        <w:rPr>
          <w:b/>
        </w:rPr>
        <w:t>Update</w:t>
      </w:r>
      <w:r w:rsidR="002576C9">
        <w:t xml:space="preserve"> button to update the data.</w:t>
      </w:r>
    </w:p>
    <w:p w14:paraId="2B2728C6" w14:textId="7B4266C1" w:rsidR="0068274A" w:rsidRPr="00D87F5F" w:rsidRDefault="0068274A" w:rsidP="00540D0E">
      <w:pPr>
        <w:pStyle w:val="Heading7"/>
      </w:pPr>
      <w:r w:rsidRPr="00D87F5F">
        <w:t>Select “</w:t>
      </w:r>
      <w:r w:rsidRPr="000561D1">
        <w:rPr>
          <w:i/>
        </w:rPr>
        <w:t>This Record</w:t>
      </w:r>
      <w:r w:rsidR="00A86388">
        <w:t xml:space="preserve">” from the </w:t>
      </w:r>
      <w:r w:rsidRPr="000561D1">
        <w:rPr>
          <w:rStyle w:val="BookTitle"/>
        </w:rPr>
        <w:t>Selection Option</w:t>
      </w:r>
      <w:r w:rsidR="00A86388">
        <w:t xml:space="preserve"> </w:t>
      </w:r>
      <w:r w:rsidR="00C9100B">
        <w:t>window and</w:t>
      </w:r>
      <w:r w:rsidR="00A86388">
        <w:t xml:space="preserve"> click </w:t>
      </w:r>
      <w:r w:rsidRPr="00A86388">
        <w:rPr>
          <w:b/>
        </w:rPr>
        <w:t>Yes</w:t>
      </w:r>
      <w:r w:rsidRPr="00D87F5F">
        <w:t xml:space="preserve"> from the confirmation message to proceed. </w:t>
      </w:r>
    </w:p>
    <w:p w14:paraId="67206419" w14:textId="137728A9" w:rsidR="001F14C7" w:rsidRPr="00C9100B" w:rsidRDefault="002576C9" w:rsidP="00C9100B">
      <w:pPr>
        <w:spacing w:after="240" w:line="240" w:lineRule="auto"/>
        <w:ind w:left="1440"/>
        <w:jc w:val="both"/>
        <w:rPr>
          <w:sz w:val="24"/>
          <w:szCs w:val="24"/>
        </w:rPr>
      </w:pPr>
      <w:r w:rsidRPr="00F445B1">
        <w:rPr>
          <w:sz w:val="24"/>
          <w:szCs w:val="24"/>
        </w:rPr>
        <w:t>After the update t</w:t>
      </w:r>
      <w:r w:rsidR="001F14C7" w:rsidRPr="00F445B1">
        <w:rPr>
          <w:sz w:val="24"/>
          <w:szCs w:val="24"/>
        </w:rPr>
        <w:t>he window looks like what is shown in the following figure.</w:t>
      </w:r>
    </w:p>
    <w:p w14:paraId="1730B998" w14:textId="27FAF88D" w:rsidR="00C9100B" w:rsidRDefault="00C9100B" w:rsidP="00C9100B">
      <w:pPr>
        <w:ind w:left="1080"/>
        <w:jc w:val="center"/>
        <w:rPr>
          <w:b/>
          <w:color w:val="0070C0"/>
          <w:sz w:val="20"/>
          <w:szCs w:val="20"/>
        </w:rPr>
      </w:pPr>
      <w:r>
        <w:rPr>
          <w:noProof/>
        </w:rPr>
        <w:drawing>
          <wp:inline distT="0" distB="0" distL="0" distR="0" wp14:anchorId="621E0A98" wp14:editId="143024AD">
            <wp:extent cx="5029200" cy="3664759"/>
            <wp:effectExtent l="0" t="0" r="0" b="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664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ED8A12" w14:textId="77777777" w:rsidR="00ED6766" w:rsidRDefault="00ED6766" w:rsidP="00C9100B">
      <w:pPr>
        <w:ind w:left="1080"/>
        <w:jc w:val="center"/>
        <w:rPr>
          <w:b/>
          <w:color w:val="0070C0"/>
          <w:sz w:val="20"/>
          <w:szCs w:val="20"/>
        </w:rPr>
      </w:pPr>
    </w:p>
    <w:p w14:paraId="0EBE22AF" w14:textId="77777777" w:rsidR="00ED6766" w:rsidRDefault="00ED6766" w:rsidP="00C9100B">
      <w:pPr>
        <w:ind w:left="1080"/>
        <w:jc w:val="center"/>
        <w:rPr>
          <w:b/>
          <w:color w:val="0070C0"/>
          <w:sz w:val="20"/>
          <w:szCs w:val="20"/>
        </w:rPr>
      </w:pPr>
    </w:p>
    <w:p w14:paraId="60ACEF64" w14:textId="77777777" w:rsidR="005371DE" w:rsidRPr="00B528D9" w:rsidRDefault="00AE3F85" w:rsidP="00682FAF">
      <w:pPr>
        <w:pStyle w:val="Heading6"/>
      </w:pPr>
      <w:r>
        <w:lastRenderedPageBreak/>
        <w:t>Calculate</w:t>
      </w:r>
      <w:r w:rsidR="005371DE" w:rsidRPr="00B528D9">
        <w:t xml:space="preserve"> the Low Flow Scour</w:t>
      </w:r>
    </w:p>
    <w:p w14:paraId="7FAC748F" w14:textId="53940357" w:rsidR="00AE3F85" w:rsidRDefault="00AE3F85" w:rsidP="002C63C8">
      <w:pPr>
        <w:spacing w:before="240" w:after="0" w:line="240" w:lineRule="auto"/>
        <w:ind w:left="13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On the </w:t>
      </w:r>
      <w:r w:rsidRPr="002A0160">
        <w:rPr>
          <w:rStyle w:val="BookTitle"/>
        </w:rPr>
        <w:t>Total Scour</w:t>
      </w:r>
      <w:r>
        <w:rPr>
          <w:sz w:val="24"/>
          <w:szCs w:val="24"/>
        </w:rPr>
        <w:t xml:space="preserve"> form, select the </w:t>
      </w:r>
      <w:r w:rsidRPr="002A0160">
        <w:rPr>
          <w:b/>
          <w:sz w:val="24"/>
          <w:szCs w:val="24"/>
        </w:rPr>
        <w:t>Low Flow</w:t>
      </w:r>
      <w:r w:rsidRPr="001A300A">
        <w:rPr>
          <w:sz w:val="24"/>
          <w:szCs w:val="24"/>
        </w:rPr>
        <w:t xml:space="preserve"> tab.  The following figure shows what the window looks like </w:t>
      </w:r>
      <w:r>
        <w:rPr>
          <w:sz w:val="24"/>
          <w:szCs w:val="24"/>
        </w:rPr>
        <w:t>before</w:t>
      </w:r>
      <w:r w:rsidRPr="001A300A">
        <w:rPr>
          <w:sz w:val="24"/>
          <w:szCs w:val="24"/>
        </w:rPr>
        <w:t xml:space="preserve"> data entry.</w:t>
      </w:r>
      <w:r>
        <w:rPr>
          <w:sz w:val="24"/>
          <w:szCs w:val="24"/>
        </w:rPr>
        <w:t xml:space="preserve">  </w:t>
      </w:r>
    </w:p>
    <w:p w14:paraId="160092E7" w14:textId="77777777" w:rsidR="00AE3F85" w:rsidRDefault="00AE3F85" w:rsidP="009C1645">
      <w:pPr>
        <w:pStyle w:val="Heading7"/>
        <w:numPr>
          <w:ilvl w:val="0"/>
          <w:numId w:val="20"/>
        </w:numPr>
      </w:pPr>
      <w:r>
        <w:t xml:space="preserve">Enter </w:t>
      </w:r>
      <w:r w:rsidR="00B11453">
        <w:t>“</w:t>
      </w:r>
      <w:r w:rsidRPr="0069438C">
        <w:rPr>
          <w:i/>
        </w:rPr>
        <w:t>100</w:t>
      </w:r>
      <w:r w:rsidR="00B11453" w:rsidRPr="0069438C">
        <w:rPr>
          <w:i/>
        </w:rPr>
        <w:t>”</w:t>
      </w:r>
      <w:r>
        <w:t xml:space="preserve"> into the </w:t>
      </w:r>
      <w:r w:rsidRPr="0069438C">
        <w:rPr>
          <w:b/>
        </w:rPr>
        <w:t>Low Flow Rate (</w:t>
      </w:r>
      <w:proofErr w:type="spellStart"/>
      <w:r w:rsidRPr="0069438C">
        <w:rPr>
          <w:b/>
        </w:rPr>
        <w:t>cfs</w:t>
      </w:r>
      <w:proofErr w:type="spellEnd"/>
      <w:r w:rsidRPr="0069438C">
        <w:rPr>
          <w:b/>
        </w:rPr>
        <w:t>)</w:t>
      </w:r>
      <w:r>
        <w:t xml:space="preserve"> textbox. </w:t>
      </w:r>
    </w:p>
    <w:p w14:paraId="2F10729F" w14:textId="77777777" w:rsidR="00AE3F85" w:rsidRDefault="00AE3F85" w:rsidP="0069438C">
      <w:pPr>
        <w:pStyle w:val="Heading7"/>
      </w:pPr>
      <w:r w:rsidRPr="00D83978">
        <w:t xml:space="preserve">Click browse </w:t>
      </w:r>
      <w:r w:rsidRPr="00FE0D83">
        <w:rPr>
          <w:noProof/>
          <w:lang w:eastAsia="en-US"/>
        </w:rPr>
        <w:drawing>
          <wp:inline distT="0" distB="0" distL="0" distR="0" wp14:anchorId="4DF93546" wp14:editId="6C7D9A11">
            <wp:extent cx="181564" cy="168115"/>
            <wp:effectExtent l="19050" t="0" r="8936" b="0"/>
            <wp:docPr id="224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29" cy="168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196378" w:rsidRPr="00D83978">
        <w:t xml:space="preserve">button </w:t>
      </w:r>
      <w:r>
        <w:t>beside</w:t>
      </w:r>
      <w:r w:rsidRPr="00D83978">
        <w:t xml:space="preserve"> the </w:t>
      </w:r>
      <w:r w:rsidRPr="002A0160">
        <w:rPr>
          <w:b/>
        </w:rPr>
        <w:t>Channel Material</w:t>
      </w:r>
      <w:r>
        <w:t xml:space="preserve"> to select the channel material data. Choose </w:t>
      </w:r>
      <w:r w:rsidRPr="002A0160">
        <w:rPr>
          <w:i/>
        </w:rPr>
        <w:t>“Medium Sand”</w:t>
      </w:r>
      <w:r>
        <w:t xml:space="preserve"> and click </w:t>
      </w:r>
      <w:r w:rsidRPr="002A0160">
        <w:rPr>
          <w:b/>
        </w:rPr>
        <w:t>OK</w:t>
      </w:r>
      <w:r>
        <w:t xml:space="preserve"> to exit the </w:t>
      </w:r>
      <w:r w:rsidRPr="002A0160">
        <w:rPr>
          <w:rStyle w:val="BookTitle"/>
        </w:rPr>
        <w:t>Select Channel Material</w:t>
      </w:r>
      <w:r>
        <w:t xml:space="preserve"> window. </w:t>
      </w:r>
    </w:p>
    <w:p w14:paraId="250A1B46" w14:textId="77777777" w:rsidR="00AE3F85" w:rsidRDefault="00AE3F85" w:rsidP="0069438C">
      <w:pPr>
        <w:pStyle w:val="Heading7"/>
      </w:pPr>
      <w:r>
        <w:t xml:space="preserve">Click the </w:t>
      </w:r>
      <w:r w:rsidRPr="002A0160">
        <w:rPr>
          <w:b/>
        </w:rPr>
        <w:t>Save</w:t>
      </w:r>
      <w:r>
        <w:t xml:space="preserve"> button to save the data just entered.</w:t>
      </w:r>
    </w:p>
    <w:p w14:paraId="3F595B8B" w14:textId="5CC8EB68" w:rsidR="00AE3F85" w:rsidRDefault="00AE3F85" w:rsidP="005D1653">
      <w:pPr>
        <w:pStyle w:val="Heading7"/>
      </w:pPr>
      <w:r>
        <w:t xml:space="preserve">Click the </w:t>
      </w:r>
      <w:r w:rsidRPr="002A0160">
        <w:rPr>
          <w:b/>
        </w:rPr>
        <w:t>Update</w:t>
      </w:r>
      <w:r w:rsidRPr="001A300A">
        <w:t xml:space="preserve"> button</w:t>
      </w:r>
      <w:r>
        <w:t xml:space="preserve"> and</w:t>
      </w:r>
      <w:r w:rsidRPr="001A300A">
        <w:t xml:space="preserve"> select “</w:t>
      </w:r>
      <w:r w:rsidRPr="002A0160">
        <w:rPr>
          <w:i/>
        </w:rPr>
        <w:t>This Major Basin</w:t>
      </w:r>
      <w:r>
        <w:t xml:space="preserve">” from the </w:t>
      </w:r>
      <w:r w:rsidRPr="002A0160">
        <w:rPr>
          <w:rStyle w:val="BookTitle"/>
        </w:rPr>
        <w:t>Selection Option</w:t>
      </w:r>
      <w:r>
        <w:t xml:space="preserve"> window. Click </w:t>
      </w:r>
      <w:r w:rsidRPr="002A0160">
        <w:rPr>
          <w:b/>
        </w:rPr>
        <w:t xml:space="preserve">Yes </w:t>
      </w:r>
      <w:r>
        <w:t>to continue</w:t>
      </w:r>
      <w:r w:rsidRPr="001A300A">
        <w:t>.</w:t>
      </w:r>
      <w:r>
        <w:t xml:space="preserve"> </w:t>
      </w:r>
    </w:p>
    <w:p w14:paraId="18BC2901" w14:textId="2C2F1B39" w:rsidR="005D1653" w:rsidRDefault="005D1653" w:rsidP="005D1653">
      <w:pPr>
        <w:spacing w:after="0"/>
        <w:ind w:left="1080"/>
        <w:jc w:val="center"/>
        <w:rPr>
          <w:b/>
          <w:noProof/>
          <w:color w:val="0070C0"/>
          <w:sz w:val="24"/>
          <w:szCs w:val="24"/>
          <w:lang w:eastAsia="en-US"/>
        </w:rPr>
      </w:pPr>
      <w:r>
        <w:rPr>
          <w:noProof/>
        </w:rPr>
        <w:drawing>
          <wp:inline distT="0" distB="0" distL="0" distR="0" wp14:anchorId="450B50E9" wp14:editId="73814D78">
            <wp:extent cx="1413720" cy="1554480"/>
            <wp:effectExtent l="0" t="0" r="0" b="7620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413720" cy="155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6341B0C" wp14:editId="71085E68">
            <wp:extent cx="3108959" cy="1554480"/>
            <wp:effectExtent l="0" t="0" r="0" b="7620"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108959" cy="155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19C281" w14:textId="77777777" w:rsidR="00AE3F85" w:rsidRDefault="00AE3F85" w:rsidP="00AE3F85">
      <w:pPr>
        <w:spacing w:after="0"/>
        <w:ind w:left="1800"/>
        <w:jc w:val="center"/>
        <w:rPr>
          <w:b/>
          <w:color w:val="0070C0"/>
          <w:sz w:val="24"/>
          <w:szCs w:val="24"/>
        </w:rPr>
      </w:pPr>
    </w:p>
    <w:p w14:paraId="1147B4FE" w14:textId="77777777" w:rsidR="00AE3F85" w:rsidRDefault="00AE3F85" w:rsidP="0069438C">
      <w:pPr>
        <w:spacing w:before="240" w:after="0"/>
        <w:ind w:left="1350"/>
        <w:rPr>
          <w:sz w:val="24"/>
          <w:szCs w:val="24"/>
        </w:rPr>
      </w:pPr>
      <w:r w:rsidRPr="001A300A">
        <w:rPr>
          <w:sz w:val="24"/>
          <w:szCs w:val="24"/>
        </w:rPr>
        <w:t xml:space="preserve">After the update </w:t>
      </w:r>
      <w:proofErr w:type="gramStart"/>
      <w:r w:rsidRPr="001A300A">
        <w:rPr>
          <w:sz w:val="24"/>
          <w:szCs w:val="24"/>
        </w:rPr>
        <w:t xml:space="preserve">the </w:t>
      </w:r>
      <w:r>
        <w:rPr>
          <w:sz w:val="24"/>
          <w:szCs w:val="24"/>
        </w:rPr>
        <w:t>final result</w:t>
      </w:r>
      <w:proofErr w:type="gramEnd"/>
      <w:r>
        <w:rPr>
          <w:sz w:val="24"/>
          <w:szCs w:val="24"/>
        </w:rPr>
        <w:t xml:space="preserve"> of the low flow</w:t>
      </w:r>
      <w:r w:rsidRPr="001A300A">
        <w:rPr>
          <w:sz w:val="24"/>
          <w:szCs w:val="24"/>
        </w:rPr>
        <w:t xml:space="preserve"> scour calculation result shows in the following figure</w:t>
      </w:r>
    </w:p>
    <w:p w14:paraId="06F73DDB" w14:textId="77777777" w:rsidR="00AE3F85" w:rsidRDefault="00AE3F85" w:rsidP="00AE3F85">
      <w:pPr>
        <w:spacing w:after="0"/>
        <w:ind w:left="3600"/>
        <w:rPr>
          <w:sz w:val="24"/>
          <w:szCs w:val="24"/>
        </w:rPr>
      </w:pPr>
    </w:p>
    <w:p w14:paraId="560CBC45" w14:textId="24E2FD01" w:rsidR="00AE3F85" w:rsidRDefault="00AE3F85" w:rsidP="0069438C">
      <w:pPr>
        <w:spacing w:after="0"/>
        <w:ind w:left="1350"/>
        <w:jc w:val="center"/>
      </w:pPr>
    </w:p>
    <w:p w14:paraId="31E4B36B" w14:textId="705108E7" w:rsidR="005D1653" w:rsidRDefault="005D1653" w:rsidP="005D1653">
      <w:pPr>
        <w:spacing w:after="0"/>
        <w:ind w:left="1080"/>
        <w:jc w:val="center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382BF01" wp14:editId="1FD85C34">
            <wp:extent cx="5029200" cy="3664759"/>
            <wp:effectExtent l="0" t="0" r="0" b="0"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664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CF8020" w14:textId="06732F5C" w:rsidR="002C63C8" w:rsidRDefault="002C63C8" w:rsidP="005D1653">
      <w:pPr>
        <w:spacing w:after="0"/>
        <w:ind w:left="1080"/>
        <w:jc w:val="center"/>
        <w:rPr>
          <w:sz w:val="24"/>
          <w:szCs w:val="24"/>
        </w:rPr>
      </w:pPr>
    </w:p>
    <w:p w14:paraId="0BEC86E9" w14:textId="77777777" w:rsidR="002C63C8" w:rsidRDefault="002C63C8" w:rsidP="005D1653">
      <w:pPr>
        <w:spacing w:after="0"/>
        <w:ind w:left="1080"/>
        <w:jc w:val="center"/>
        <w:rPr>
          <w:sz w:val="24"/>
          <w:szCs w:val="24"/>
        </w:rPr>
      </w:pPr>
    </w:p>
    <w:p w14:paraId="203F6E2B" w14:textId="77777777" w:rsidR="00B4572B" w:rsidRPr="00B528D9" w:rsidRDefault="00B4572B" w:rsidP="00682FAF">
      <w:pPr>
        <w:pStyle w:val="Heading6"/>
      </w:pPr>
      <w:bookmarkStart w:id="17" w:name="_Toc99366637"/>
      <w:bookmarkEnd w:id="17"/>
      <w:r w:rsidRPr="00B528D9">
        <w:t>Calculate the Total Scour</w:t>
      </w:r>
    </w:p>
    <w:p w14:paraId="3C72304D" w14:textId="77777777" w:rsidR="0068274A" w:rsidRPr="0068274A" w:rsidRDefault="00AE3F85" w:rsidP="009C1645">
      <w:pPr>
        <w:pStyle w:val="Heading7"/>
        <w:numPr>
          <w:ilvl w:val="0"/>
          <w:numId w:val="21"/>
        </w:numPr>
      </w:pPr>
      <w:r>
        <w:t xml:space="preserve">Click the </w:t>
      </w:r>
      <w:r w:rsidR="00B4572B" w:rsidRPr="0069438C">
        <w:rPr>
          <w:b/>
        </w:rPr>
        <w:t>Update</w:t>
      </w:r>
      <w:r w:rsidR="00B4572B">
        <w:t xml:space="preserve"> button to compute the total scour</w:t>
      </w:r>
      <w:r w:rsidR="00BA462E">
        <w:t xml:space="preserve"> and individual scour components</w:t>
      </w:r>
      <w:r w:rsidR="005371DE" w:rsidRPr="0068274A">
        <w:t>.</w:t>
      </w:r>
    </w:p>
    <w:p w14:paraId="03B3DB29" w14:textId="77777777" w:rsidR="0068274A" w:rsidRPr="0068274A" w:rsidRDefault="0068274A" w:rsidP="0069438C">
      <w:pPr>
        <w:pStyle w:val="Heading7"/>
      </w:pPr>
      <w:r w:rsidRPr="0068274A">
        <w:t>Select “</w:t>
      </w:r>
      <w:r w:rsidRPr="00AE3F85">
        <w:rPr>
          <w:i/>
        </w:rPr>
        <w:t>This Record</w:t>
      </w:r>
      <w:r w:rsidR="00AE3F85">
        <w:t xml:space="preserve">” from the </w:t>
      </w:r>
      <w:r w:rsidRPr="00AE3F85">
        <w:rPr>
          <w:rStyle w:val="BookTitle"/>
        </w:rPr>
        <w:t>Selection Option</w:t>
      </w:r>
      <w:r w:rsidRPr="0068274A">
        <w:t xml:space="preserve"> window to proceed. </w:t>
      </w:r>
    </w:p>
    <w:p w14:paraId="25EB5790" w14:textId="77777777" w:rsidR="005371DE" w:rsidRDefault="005371DE" w:rsidP="0069438C">
      <w:pPr>
        <w:spacing w:after="240" w:line="240" w:lineRule="auto"/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>After the update the window</w:t>
      </w:r>
      <w:r w:rsidR="00BA462E">
        <w:rPr>
          <w:sz w:val="24"/>
          <w:szCs w:val="24"/>
        </w:rPr>
        <w:t>, the total scour results and individual scour components are displayed as shown</w:t>
      </w:r>
      <w:r>
        <w:rPr>
          <w:sz w:val="24"/>
          <w:szCs w:val="24"/>
        </w:rPr>
        <w:t xml:space="preserve"> </w:t>
      </w:r>
      <w:r w:rsidRPr="001A300A">
        <w:rPr>
          <w:sz w:val="24"/>
          <w:szCs w:val="24"/>
        </w:rPr>
        <w:t>in the following figure.</w:t>
      </w:r>
    </w:p>
    <w:p w14:paraId="670E5B8B" w14:textId="6960C61E" w:rsidR="00036EB5" w:rsidRDefault="00036EB5" w:rsidP="00036EB5">
      <w:pPr>
        <w:spacing w:after="0"/>
        <w:ind w:left="1080"/>
        <w:jc w:val="center"/>
        <w:rPr>
          <w:b/>
          <w:color w:val="0070C0"/>
          <w:sz w:val="32"/>
          <w:szCs w:val="32"/>
        </w:rPr>
      </w:pPr>
      <w:r>
        <w:rPr>
          <w:noProof/>
        </w:rPr>
        <w:lastRenderedPageBreak/>
        <w:drawing>
          <wp:inline distT="0" distB="0" distL="0" distR="0" wp14:anchorId="409D6948" wp14:editId="172CBE87">
            <wp:extent cx="5029200" cy="3664758"/>
            <wp:effectExtent l="0" t="0" r="0" b="0"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664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D19288" w14:textId="77777777" w:rsidR="001F14C7" w:rsidRPr="00177790" w:rsidRDefault="001F14C7" w:rsidP="006A0BC6">
      <w:pPr>
        <w:pStyle w:val="Heading2"/>
      </w:pPr>
      <w:bookmarkStart w:id="18" w:name="_Toc166583680"/>
      <w:r w:rsidRPr="00177790">
        <w:t xml:space="preserve">Step </w:t>
      </w:r>
      <w:r w:rsidR="00B219C8">
        <w:t>4</w:t>
      </w:r>
      <w:r w:rsidR="008576EB">
        <w:t xml:space="preserve"> -</w:t>
      </w:r>
      <w:r w:rsidR="008576EB">
        <w:tab/>
      </w:r>
      <w:r w:rsidRPr="00177790">
        <w:t xml:space="preserve">Report </w:t>
      </w:r>
      <w:r w:rsidR="00B219C8">
        <w:t xml:space="preserve">and Document </w:t>
      </w:r>
      <w:r w:rsidRPr="00177790">
        <w:t>the Results</w:t>
      </w:r>
      <w:bookmarkEnd w:id="18"/>
    </w:p>
    <w:p w14:paraId="6BEF5DAB" w14:textId="77777777" w:rsidR="001F14C7" w:rsidRDefault="001F14C7" w:rsidP="00146D0A">
      <w:pPr>
        <w:spacing w:before="240" w:after="120"/>
        <w:ind w:left="1080"/>
        <w:jc w:val="both"/>
        <w:rPr>
          <w:sz w:val="24"/>
          <w:szCs w:val="24"/>
        </w:rPr>
      </w:pPr>
      <w:r w:rsidRPr="001A300A">
        <w:rPr>
          <w:sz w:val="24"/>
          <w:szCs w:val="24"/>
        </w:rPr>
        <w:t>In</w:t>
      </w:r>
      <w:r>
        <w:rPr>
          <w:sz w:val="24"/>
          <w:szCs w:val="24"/>
        </w:rPr>
        <w:t xml:space="preserve"> this section, the instruction will be given on how to </w:t>
      </w:r>
      <w:r w:rsidR="00BA462E">
        <w:rPr>
          <w:sz w:val="24"/>
          <w:szCs w:val="24"/>
        </w:rPr>
        <w:t xml:space="preserve">view, </w:t>
      </w:r>
      <w:r>
        <w:rPr>
          <w:sz w:val="24"/>
          <w:szCs w:val="24"/>
        </w:rPr>
        <w:t>print</w:t>
      </w:r>
      <w:r w:rsidR="00BA462E">
        <w:rPr>
          <w:sz w:val="24"/>
          <w:szCs w:val="24"/>
        </w:rPr>
        <w:t>, and export</w:t>
      </w:r>
      <w:r>
        <w:rPr>
          <w:sz w:val="24"/>
          <w:szCs w:val="24"/>
        </w:rPr>
        <w:t xml:space="preserve"> the calculation results of the total scour.</w:t>
      </w:r>
      <w:r w:rsidR="00BA462E">
        <w:rPr>
          <w:sz w:val="24"/>
          <w:szCs w:val="24"/>
        </w:rPr>
        <w:t xml:space="preserve"> </w:t>
      </w:r>
    </w:p>
    <w:p w14:paraId="58E96979" w14:textId="77777777" w:rsidR="00BA462E" w:rsidRDefault="00BA462E" w:rsidP="00146D0A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total scour is the sum of the </w:t>
      </w:r>
      <w:proofErr w:type="gramStart"/>
      <w:r>
        <w:rPr>
          <w:sz w:val="24"/>
          <w:szCs w:val="24"/>
        </w:rPr>
        <w:t>long term</w:t>
      </w:r>
      <w:proofErr w:type="gramEnd"/>
      <w:r>
        <w:rPr>
          <w:sz w:val="24"/>
          <w:szCs w:val="24"/>
        </w:rPr>
        <w:t xml:space="preserve"> scour, general scour, local scour, bedform scour and low flow scour. In this tutorial, these scour components are covered.</w:t>
      </w:r>
    </w:p>
    <w:p w14:paraId="0D8026A5" w14:textId="1A257D13" w:rsidR="00BA462E" w:rsidRDefault="00BA462E" w:rsidP="009C1645">
      <w:pPr>
        <w:numPr>
          <w:ilvl w:val="0"/>
          <w:numId w:val="5"/>
        </w:numPr>
        <w:tabs>
          <w:tab w:val="left" w:pos="1620"/>
        </w:tabs>
        <w:spacing w:after="240" w:line="240" w:lineRule="auto"/>
        <w:ind w:left="1612" w:hanging="446"/>
        <w:jc w:val="both"/>
        <w:rPr>
          <w:sz w:val="24"/>
          <w:szCs w:val="24"/>
        </w:rPr>
      </w:pPr>
      <w:r w:rsidRPr="00460BBA">
        <w:rPr>
          <w:sz w:val="24"/>
          <w:szCs w:val="24"/>
        </w:rPr>
        <w:t>To view the re</w:t>
      </w:r>
      <w:r w:rsidR="00AE3F85">
        <w:rPr>
          <w:sz w:val="24"/>
          <w:szCs w:val="24"/>
        </w:rPr>
        <w:t xml:space="preserve">sults on the screen, click the </w:t>
      </w:r>
      <w:r w:rsidRPr="00AE3F85">
        <w:rPr>
          <w:b/>
          <w:sz w:val="24"/>
          <w:szCs w:val="24"/>
        </w:rPr>
        <w:t>Print…</w:t>
      </w:r>
      <w:r w:rsidR="00AE3F85">
        <w:rPr>
          <w:sz w:val="24"/>
          <w:szCs w:val="24"/>
        </w:rPr>
        <w:t xml:space="preserve"> button on the </w:t>
      </w:r>
      <w:r w:rsidRPr="00AE3F85">
        <w:rPr>
          <w:rStyle w:val="BookTitle"/>
        </w:rPr>
        <w:t>Total Scour – MB: 01 – ID: PIERNO1</w:t>
      </w:r>
      <w:r w:rsidRPr="00460BBA">
        <w:rPr>
          <w:sz w:val="24"/>
          <w:szCs w:val="24"/>
        </w:rPr>
        <w:t xml:space="preserve"> window, a report will be generated as is shown in the following figure.</w:t>
      </w:r>
    </w:p>
    <w:p w14:paraId="085739B3" w14:textId="4759CBAF" w:rsidR="006C2DCC" w:rsidRDefault="006C2DCC" w:rsidP="00D25FFF">
      <w:pPr>
        <w:spacing w:after="240" w:line="240" w:lineRule="auto"/>
        <w:ind w:left="1080"/>
        <w:jc w:val="center"/>
        <w:rPr>
          <w:sz w:val="24"/>
          <w:szCs w:val="24"/>
        </w:rPr>
      </w:pPr>
    </w:p>
    <w:p w14:paraId="372D114E" w14:textId="29B462F3" w:rsidR="00036EB5" w:rsidRPr="00460BBA" w:rsidRDefault="001958DB" w:rsidP="00D25FFF">
      <w:pPr>
        <w:spacing w:after="240" w:line="240" w:lineRule="auto"/>
        <w:ind w:left="1080"/>
        <w:jc w:val="center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844DA39" wp14:editId="25E9F5D6">
            <wp:extent cx="5596255" cy="2191385"/>
            <wp:effectExtent l="0" t="0" r="444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5596255" cy="2191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4D2C85" w14:textId="77777777" w:rsidR="00BA462E" w:rsidRDefault="00BA462E" w:rsidP="009C1645">
      <w:pPr>
        <w:numPr>
          <w:ilvl w:val="0"/>
          <w:numId w:val="5"/>
        </w:numPr>
        <w:spacing w:before="240" w:after="120"/>
        <w:ind w:left="1620" w:hanging="45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en-US"/>
        </w:rPr>
        <w:drawing>
          <wp:anchor distT="0" distB="0" distL="114300" distR="114300" simplePos="0" relativeHeight="251664384" behindDoc="0" locked="0" layoutInCell="1" allowOverlap="1" wp14:anchorId="376B965A" wp14:editId="3573D6DC">
            <wp:simplePos x="0" y="0"/>
            <wp:positionH relativeFrom="column">
              <wp:posOffset>4821555</wp:posOffset>
            </wp:positionH>
            <wp:positionV relativeFrom="paragraph">
              <wp:posOffset>0</wp:posOffset>
            </wp:positionV>
            <wp:extent cx="201194" cy="227736"/>
            <wp:effectExtent l="0" t="0" r="8890" b="1270"/>
            <wp:wrapNone/>
            <wp:docPr id="53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94" cy="227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4"/>
          <w:szCs w:val="24"/>
        </w:rPr>
        <w:t xml:space="preserve">To print out the results on a printer, click the printer symbol </w:t>
      </w:r>
      <w:proofErr w:type="gramStart"/>
      <w:r>
        <w:rPr>
          <w:sz w:val="24"/>
          <w:szCs w:val="24"/>
        </w:rPr>
        <w:t xml:space="preserve">(  </w:t>
      </w:r>
      <w:proofErr w:type="gramEnd"/>
      <w:r>
        <w:rPr>
          <w:sz w:val="24"/>
          <w:szCs w:val="24"/>
        </w:rPr>
        <w:t xml:space="preserve">    ).</w:t>
      </w:r>
    </w:p>
    <w:p w14:paraId="4CB1AF66" w14:textId="77777777" w:rsidR="00BA462E" w:rsidRDefault="00BA462E" w:rsidP="009C1645">
      <w:pPr>
        <w:numPr>
          <w:ilvl w:val="0"/>
          <w:numId w:val="5"/>
        </w:numPr>
        <w:spacing w:before="60" w:after="0" w:line="240" w:lineRule="auto"/>
        <w:ind w:left="1612" w:hanging="446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en-US"/>
        </w:rPr>
        <w:drawing>
          <wp:anchor distT="0" distB="0" distL="114300" distR="114300" simplePos="0" relativeHeight="251663360" behindDoc="0" locked="0" layoutInCell="1" allowOverlap="1" wp14:anchorId="3806796F" wp14:editId="6B6D640C">
            <wp:simplePos x="0" y="0"/>
            <wp:positionH relativeFrom="column">
              <wp:posOffset>1535430</wp:posOffset>
            </wp:positionH>
            <wp:positionV relativeFrom="paragraph">
              <wp:posOffset>163195</wp:posOffset>
            </wp:positionV>
            <wp:extent cx="217023" cy="260949"/>
            <wp:effectExtent l="0" t="0" r="0" b="6350"/>
            <wp:wrapNone/>
            <wp:docPr id="54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23" cy="260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4"/>
          <w:szCs w:val="24"/>
        </w:rPr>
        <w:t xml:space="preserve">To export the results in PDF format or other formats, click the export symbol </w:t>
      </w:r>
      <w:proofErr w:type="gramStart"/>
      <w:r>
        <w:rPr>
          <w:sz w:val="24"/>
          <w:szCs w:val="24"/>
        </w:rPr>
        <w:t xml:space="preserve">(  </w:t>
      </w:r>
      <w:proofErr w:type="gramEnd"/>
      <w:r>
        <w:rPr>
          <w:sz w:val="24"/>
          <w:szCs w:val="24"/>
        </w:rPr>
        <w:t xml:space="preserve">    )</w:t>
      </w:r>
    </w:p>
    <w:p w14:paraId="57A2C806" w14:textId="77777777" w:rsidR="002B0745" w:rsidRDefault="00460BBA" w:rsidP="009C1645">
      <w:pPr>
        <w:numPr>
          <w:ilvl w:val="0"/>
          <w:numId w:val="5"/>
        </w:numPr>
        <w:spacing w:before="60" w:after="0" w:line="240" w:lineRule="auto"/>
        <w:ind w:left="1612" w:hanging="446"/>
        <w:jc w:val="both"/>
        <w:rPr>
          <w:sz w:val="24"/>
          <w:szCs w:val="24"/>
        </w:rPr>
      </w:pPr>
      <w:r>
        <w:rPr>
          <w:sz w:val="24"/>
          <w:szCs w:val="24"/>
        </w:rPr>
        <w:t>The</w:t>
      </w:r>
      <w:r w:rsidR="002B0745">
        <w:rPr>
          <w:sz w:val="24"/>
          <w:szCs w:val="24"/>
        </w:rPr>
        <w:t xml:space="preserve"> individual scour components </w:t>
      </w:r>
      <w:proofErr w:type="gramStart"/>
      <w:r w:rsidR="002B0745">
        <w:rPr>
          <w:sz w:val="24"/>
          <w:szCs w:val="24"/>
        </w:rPr>
        <w:t>results</w:t>
      </w:r>
      <w:proofErr w:type="gramEnd"/>
      <w:r w:rsidR="002B0745">
        <w:rPr>
          <w:sz w:val="24"/>
          <w:szCs w:val="24"/>
        </w:rPr>
        <w:t xml:space="preserve"> and cross section hydraulics results </w:t>
      </w:r>
      <w:r>
        <w:rPr>
          <w:sz w:val="24"/>
          <w:szCs w:val="24"/>
        </w:rPr>
        <w:t xml:space="preserve">can also be viewed, printed, and exported </w:t>
      </w:r>
      <w:r w:rsidR="00AE3F85">
        <w:rPr>
          <w:sz w:val="24"/>
          <w:szCs w:val="24"/>
        </w:rPr>
        <w:t xml:space="preserve">by clicking the </w:t>
      </w:r>
      <w:r w:rsidR="002B0745" w:rsidRPr="00AE3F85">
        <w:rPr>
          <w:b/>
          <w:sz w:val="24"/>
          <w:szCs w:val="24"/>
        </w:rPr>
        <w:t>Print…</w:t>
      </w:r>
      <w:r w:rsidR="002B0745">
        <w:rPr>
          <w:sz w:val="24"/>
          <w:szCs w:val="24"/>
        </w:rPr>
        <w:t xml:space="preserve"> button under individual component scour menus and </w:t>
      </w:r>
      <w:r w:rsidR="002B0745" w:rsidRPr="0043254E">
        <w:rPr>
          <w:b/>
          <w:sz w:val="24"/>
          <w:szCs w:val="24"/>
        </w:rPr>
        <w:t xml:space="preserve">Cross Section Hydraulics </w:t>
      </w:r>
      <w:r w:rsidR="002B0745">
        <w:rPr>
          <w:sz w:val="24"/>
          <w:szCs w:val="24"/>
        </w:rPr>
        <w:t>menu.</w:t>
      </w:r>
    </w:p>
    <w:p w14:paraId="1AE08492" w14:textId="77777777" w:rsidR="001F14C7" w:rsidRPr="00164CC2" w:rsidRDefault="001F14C7" w:rsidP="00977646">
      <w:pPr>
        <w:spacing w:after="120"/>
        <w:ind w:left="2894"/>
        <w:jc w:val="both"/>
        <w:rPr>
          <w:sz w:val="24"/>
          <w:szCs w:val="24"/>
        </w:rPr>
      </w:pPr>
    </w:p>
    <w:p w14:paraId="324A8837" w14:textId="77777777" w:rsidR="00977646" w:rsidRPr="00B93774" w:rsidRDefault="00977646" w:rsidP="00977646">
      <w:pPr>
        <w:spacing w:after="120"/>
        <w:ind w:left="990"/>
        <w:jc w:val="both"/>
        <w:rPr>
          <w:sz w:val="24"/>
          <w:szCs w:val="24"/>
        </w:rPr>
      </w:pPr>
      <w:r>
        <w:rPr>
          <w:sz w:val="24"/>
          <w:szCs w:val="24"/>
        </w:rPr>
        <w:t>This concludes this tutorial for bridge pier s</w:t>
      </w:r>
      <w:r w:rsidRPr="005E6785">
        <w:rPr>
          <w:sz w:val="24"/>
          <w:szCs w:val="24"/>
        </w:rPr>
        <w:t xml:space="preserve">cour </w:t>
      </w:r>
      <w:r>
        <w:rPr>
          <w:sz w:val="24"/>
          <w:szCs w:val="24"/>
        </w:rPr>
        <w:t xml:space="preserve">evaluation. </w:t>
      </w:r>
    </w:p>
    <w:p w14:paraId="70588224" w14:textId="77777777" w:rsidR="001F14C7" w:rsidRPr="00A16448" w:rsidRDefault="001F14C7" w:rsidP="001F14C7">
      <w:pPr>
        <w:rPr>
          <w:b/>
          <w:color w:val="0070C0"/>
          <w:sz w:val="24"/>
          <w:szCs w:val="24"/>
        </w:rPr>
      </w:pPr>
    </w:p>
    <w:sectPr w:rsidR="001F14C7" w:rsidRPr="00A16448" w:rsidSect="00291372">
      <w:pgSz w:w="12240" w:h="15840"/>
      <w:pgMar w:top="1440" w:right="1440" w:bottom="1440" w:left="1987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16A44" w14:textId="77777777" w:rsidR="00C700E6" w:rsidRDefault="00C700E6" w:rsidP="0068331C">
      <w:pPr>
        <w:spacing w:after="0" w:line="240" w:lineRule="auto"/>
      </w:pPr>
      <w:r>
        <w:separator/>
      </w:r>
    </w:p>
  </w:endnote>
  <w:endnote w:type="continuationSeparator" w:id="0">
    <w:p w14:paraId="6A15EB18" w14:textId="77777777" w:rsidR="00C700E6" w:rsidRDefault="00C700E6" w:rsidP="00683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22CAE" w14:textId="77777777" w:rsidR="00C700E6" w:rsidRDefault="00C700E6" w:rsidP="006A0BC6">
    <w:pPr>
      <w:spacing w:line="200" w:lineRule="exact"/>
      <w:rPr>
        <w:sz w:val="20"/>
        <w:szCs w:val="20"/>
      </w:rPr>
    </w:pPr>
  </w:p>
  <w:p w14:paraId="46F8D425" w14:textId="77777777" w:rsidR="00C700E6" w:rsidRDefault="00C700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7B996" w14:textId="77777777" w:rsidR="00C700E6" w:rsidRPr="00C7172A" w:rsidRDefault="00C700E6" w:rsidP="00291372">
    <w:pPr>
      <w:widowControl w:val="0"/>
      <w:pBdr>
        <w:top w:val="thinThickSmallGap" w:sz="24" w:space="1" w:color="622423" w:themeColor="accent2" w:themeShade="7F"/>
      </w:pBdr>
      <w:tabs>
        <w:tab w:val="right" w:pos="8820"/>
      </w:tabs>
      <w:spacing w:after="0" w:line="240" w:lineRule="auto"/>
      <w:rPr>
        <w:rFonts w:asciiTheme="majorHAnsi" w:eastAsiaTheme="majorEastAsia" w:hAnsiTheme="majorHAnsi" w:cstheme="majorBidi"/>
        <w:sz w:val="24"/>
        <w:szCs w:val="24"/>
        <w:lang w:eastAsia="en-US"/>
      </w:rPr>
    </w:pPr>
    <w:r w:rsidRPr="00C7172A"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>Tutorial # 1</w:t>
    </w:r>
    <w:r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>1</w:t>
    </w:r>
    <w:r w:rsidRPr="00C7172A"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 xml:space="preserve"> – </w:t>
    </w:r>
    <w:r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>Total Scour Analysis for Bridge Piers</w:t>
    </w:r>
    <w:r>
      <w:rPr>
        <w:rFonts w:asciiTheme="majorHAnsi" w:eastAsiaTheme="majorEastAsia" w:hAnsiTheme="majorHAnsi" w:cstheme="majorBidi"/>
        <w:sz w:val="24"/>
        <w:szCs w:val="24"/>
        <w:lang w:eastAsia="en-US"/>
      </w:rPr>
      <w:t xml:space="preserve"> </w:t>
    </w:r>
    <w:r w:rsidRPr="00C7172A"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ab/>
      <w:t>Page</w:t>
    </w:r>
    <w:r w:rsidRPr="00C7172A">
      <w:rPr>
        <w:rFonts w:asciiTheme="minorHAnsi" w:eastAsiaTheme="majorEastAsia" w:hAnsiTheme="minorHAnsi" w:cstheme="majorBidi"/>
        <w:sz w:val="24"/>
        <w:szCs w:val="24"/>
        <w:lang w:eastAsia="en-US"/>
      </w:rPr>
      <w:t xml:space="preserve"> </w:t>
    </w:r>
    <w:r w:rsidRPr="00C7172A">
      <w:rPr>
        <w:rFonts w:asciiTheme="minorHAnsi" w:eastAsiaTheme="minorEastAsia" w:hAnsiTheme="minorHAnsi" w:cstheme="minorBidi"/>
        <w:sz w:val="24"/>
        <w:szCs w:val="24"/>
        <w:lang w:eastAsia="en-US"/>
      </w:rPr>
      <w:fldChar w:fldCharType="begin"/>
    </w:r>
    <w:r w:rsidRPr="00C7172A">
      <w:rPr>
        <w:rFonts w:asciiTheme="minorHAnsi" w:eastAsiaTheme="minorHAnsi" w:hAnsiTheme="minorHAnsi" w:cstheme="minorBidi"/>
        <w:sz w:val="24"/>
        <w:szCs w:val="24"/>
        <w:lang w:eastAsia="en-US"/>
      </w:rPr>
      <w:instrText xml:space="preserve"> PAGE   \* MERGEFORMAT </w:instrText>
    </w:r>
    <w:r w:rsidRPr="00C7172A">
      <w:rPr>
        <w:rFonts w:asciiTheme="minorHAnsi" w:eastAsiaTheme="minorEastAsia" w:hAnsiTheme="minorHAnsi" w:cstheme="minorBidi"/>
        <w:sz w:val="24"/>
        <w:szCs w:val="24"/>
        <w:lang w:eastAsia="en-US"/>
      </w:rPr>
      <w:fldChar w:fldCharType="separate"/>
    </w:r>
    <w:r w:rsidRPr="00BD16C8">
      <w:rPr>
        <w:rFonts w:asciiTheme="minorHAnsi" w:eastAsiaTheme="majorEastAsia" w:hAnsiTheme="minorHAnsi" w:cstheme="majorBidi"/>
        <w:noProof/>
        <w:sz w:val="24"/>
        <w:szCs w:val="24"/>
        <w:lang w:eastAsia="en-US"/>
      </w:rPr>
      <w:t>4</w:t>
    </w:r>
    <w:r w:rsidRPr="00C7172A">
      <w:rPr>
        <w:rFonts w:asciiTheme="minorHAnsi" w:eastAsiaTheme="majorEastAsia" w:hAnsiTheme="minorHAnsi" w:cstheme="majorBidi"/>
        <w:noProof/>
        <w:sz w:val="24"/>
        <w:szCs w:val="24"/>
        <w:lang w:eastAsia="en-US"/>
      </w:rPr>
      <w:fldChar w:fldCharType="end"/>
    </w:r>
  </w:p>
  <w:p w14:paraId="48A78848" w14:textId="77777777" w:rsidR="00C700E6" w:rsidRDefault="00C700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7DD08" w14:textId="77777777" w:rsidR="00C700E6" w:rsidRDefault="00C700E6" w:rsidP="0068331C">
      <w:pPr>
        <w:spacing w:after="0" w:line="240" w:lineRule="auto"/>
      </w:pPr>
      <w:r>
        <w:separator/>
      </w:r>
    </w:p>
  </w:footnote>
  <w:footnote w:type="continuationSeparator" w:id="0">
    <w:p w14:paraId="71648D33" w14:textId="77777777" w:rsidR="00C700E6" w:rsidRDefault="00C700E6" w:rsidP="006833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55A7158"/>
    <w:lvl w:ilvl="0">
      <w:start w:val="1"/>
      <w:numFmt w:val="bullet"/>
      <w:pStyle w:val="ListNumber5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7F72A4"/>
    <w:multiLevelType w:val="hybridMultilevel"/>
    <w:tmpl w:val="F4A4F95C"/>
    <w:lvl w:ilvl="0" w:tplc="E6B07860">
      <w:start w:val="1"/>
      <w:numFmt w:val="decimal"/>
      <w:pStyle w:val="Heading5"/>
      <w:lvlText w:val="2.%1"/>
      <w:lvlJc w:val="left"/>
      <w:pPr>
        <w:ind w:left="1526" w:hanging="360"/>
      </w:pPr>
      <w:rPr>
        <w:rFonts w:hint="default"/>
        <w:b/>
        <w:i w:val="0"/>
        <w:color w:val="000000" w:themeColor="text1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246" w:hanging="360"/>
      </w:pPr>
    </w:lvl>
    <w:lvl w:ilvl="2" w:tplc="0409001B" w:tentative="1">
      <w:start w:val="1"/>
      <w:numFmt w:val="lowerRoman"/>
      <w:lvlText w:val="%3."/>
      <w:lvlJc w:val="right"/>
      <w:pPr>
        <w:ind w:left="2966" w:hanging="180"/>
      </w:pPr>
    </w:lvl>
    <w:lvl w:ilvl="3" w:tplc="0409000F" w:tentative="1">
      <w:start w:val="1"/>
      <w:numFmt w:val="decimal"/>
      <w:lvlText w:val="%4."/>
      <w:lvlJc w:val="left"/>
      <w:pPr>
        <w:ind w:left="3686" w:hanging="360"/>
      </w:pPr>
    </w:lvl>
    <w:lvl w:ilvl="4" w:tplc="04090019" w:tentative="1">
      <w:start w:val="1"/>
      <w:numFmt w:val="lowerLetter"/>
      <w:lvlText w:val="%5."/>
      <w:lvlJc w:val="left"/>
      <w:pPr>
        <w:ind w:left="4406" w:hanging="360"/>
      </w:pPr>
    </w:lvl>
    <w:lvl w:ilvl="5" w:tplc="0409001B" w:tentative="1">
      <w:start w:val="1"/>
      <w:numFmt w:val="lowerRoman"/>
      <w:lvlText w:val="%6."/>
      <w:lvlJc w:val="right"/>
      <w:pPr>
        <w:ind w:left="5126" w:hanging="180"/>
      </w:pPr>
    </w:lvl>
    <w:lvl w:ilvl="6" w:tplc="0409000F" w:tentative="1">
      <w:start w:val="1"/>
      <w:numFmt w:val="decimal"/>
      <w:lvlText w:val="%7."/>
      <w:lvlJc w:val="left"/>
      <w:pPr>
        <w:ind w:left="5846" w:hanging="360"/>
      </w:pPr>
    </w:lvl>
    <w:lvl w:ilvl="7" w:tplc="04090019" w:tentative="1">
      <w:start w:val="1"/>
      <w:numFmt w:val="lowerLetter"/>
      <w:lvlText w:val="%8."/>
      <w:lvlJc w:val="left"/>
      <w:pPr>
        <w:ind w:left="6566" w:hanging="360"/>
      </w:pPr>
    </w:lvl>
    <w:lvl w:ilvl="8" w:tplc="0409001B" w:tentative="1">
      <w:start w:val="1"/>
      <w:numFmt w:val="lowerRoman"/>
      <w:lvlText w:val="%9."/>
      <w:lvlJc w:val="right"/>
      <w:pPr>
        <w:ind w:left="7286" w:hanging="180"/>
      </w:pPr>
    </w:lvl>
  </w:abstractNum>
  <w:abstractNum w:abstractNumId="2" w15:restartNumberingAfterBreak="0">
    <w:nsid w:val="158D0110"/>
    <w:multiLevelType w:val="hybridMultilevel"/>
    <w:tmpl w:val="D0D03A1C"/>
    <w:lvl w:ilvl="0" w:tplc="C20CD45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ascii="Calibri" w:hAnsi="Calibri" w:cstheme="minorHAnsi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D58DC"/>
    <w:multiLevelType w:val="hybridMultilevel"/>
    <w:tmpl w:val="4ECAFEC8"/>
    <w:lvl w:ilvl="0" w:tplc="E3548C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3E1CE2"/>
    <w:multiLevelType w:val="hybridMultilevel"/>
    <w:tmpl w:val="9D14764C"/>
    <w:lvl w:ilvl="0" w:tplc="6E60E048">
      <w:start w:val="1"/>
      <w:numFmt w:val="lowerLetter"/>
      <w:lvlText w:val="(%1)"/>
      <w:lvlJc w:val="left"/>
      <w:pPr>
        <w:ind w:left="720" w:hanging="360"/>
      </w:pPr>
      <w:rPr>
        <w:rFonts w:ascii="Calibri" w:hAnsi="Calibri" w:cstheme="minorHAnsi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7956EB"/>
    <w:multiLevelType w:val="hybridMultilevel"/>
    <w:tmpl w:val="8DDA8078"/>
    <w:lvl w:ilvl="0" w:tplc="31E8EA3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FB1861"/>
    <w:multiLevelType w:val="hybridMultilevel"/>
    <w:tmpl w:val="57D87420"/>
    <w:lvl w:ilvl="0" w:tplc="B1B62DE0">
      <w:start w:val="1"/>
      <w:numFmt w:val="decimal"/>
      <w:pStyle w:val="Heading8"/>
      <w:lvlText w:val="B.4.%1"/>
      <w:lvlJc w:val="left"/>
      <w:pPr>
        <w:ind w:left="1440" w:hanging="360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kern w:val="0"/>
        <w:position w:val="0"/>
        <w:sz w:val="26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42740B1"/>
    <w:multiLevelType w:val="hybridMultilevel"/>
    <w:tmpl w:val="332A2994"/>
    <w:lvl w:ilvl="0" w:tplc="8984F130">
      <w:start w:val="1"/>
      <w:numFmt w:val="lowerLetter"/>
      <w:pStyle w:val="Heading6"/>
      <w:lvlText w:val="%1."/>
      <w:lvlJc w:val="left"/>
      <w:pPr>
        <w:ind w:left="1980" w:hanging="360"/>
      </w:pPr>
      <w:rPr>
        <w:rFonts w:hint="default"/>
        <w:b/>
        <w:i w:val="0"/>
        <w:color w:val="000000" w:themeColor="text1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 w15:restartNumberingAfterBreak="0">
    <w:nsid w:val="493839A3"/>
    <w:multiLevelType w:val="hybridMultilevel"/>
    <w:tmpl w:val="D7B86C6C"/>
    <w:lvl w:ilvl="0" w:tplc="E9C02C9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26A3B"/>
    <w:multiLevelType w:val="hybridMultilevel"/>
    <w:tmpl w:val="2648F0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E42EB2"/>
    <w:multiLevelType w:val="hybridMultilevel"/>
    <w:tmpl w:val="7D802D26"/>
    <w:lvl w:ilvl="0" w:tplc="04090019">
      <w:start w:val="1"/>
      <w:numFmt w:val="lowerLetter"/>
      <w:lvlText w:val="%1."/>
      <w:lvlJc w:val="left"/>
      <w:pPr>
        <w:ind w:left="1980" w:hanging="360"/>
      </w:pPr>
      <w:rPr>
        <w:rFonts w:hint="default"/>
        <w:b/>
        <w:i w:val="0"/>
        <w:color w:val="000000" w:themeColor="text1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 w15:restartNumberingAfterBreak="0">
    <w:nsid w:val="544473CC"/>
    <w:multiLevelType w:val="hybridMultilevel"/>
    <w:tmpl w:val="8CF2AF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586308"/>
    <w:multiLevelType w:val="hybridMultilevel"/>
    <w:tmpl w:val="A9FA81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8030D5"/>
    <w:multiLevelType w:val="hybridMultilevel"/>
    <w:tmpl w:val="D0FA8E00"/>
    <w:lvl w:ilvl="0" w:tplc="23BA1A54">
      <w:start w:val="1"/>
      <w:numFmt w:val="decimal"/>
      <w:pStyle w:val="Heading1"/>
      <w:lvlText w:val="%1.0"/>
      <w:lvlJc w:val="left"/>
      <w:pPr>
        <w:ind w:left="1080" w:hanging="360"/>
      </w:pPr>
      <w:rPr>
        <w:rFonts w:ascii="Calibri" w:hAnsi="Calibri" w:hint="default"/>
        <w:b/>
        <w:i w:val="0"/>
        <w:color w:val="000000" w:themeColor="text1"/>
        <w:sz w:val="32"/>
      </w:rPr>
    </w:lvl>
    <w:lvl w:ilvl="1" w:tplc="04090019" w:tentative="1">
      <w:start w:val="1"/>
      <w:numFmt w:val="lowerLetter"/>
      <w:lvlText w:val="%2."/>
      <w:lvlJc w:val="left"/>
      <w:pPr>
        <w:ind w:left="3326" w:hanging="360"/>
      </w:pPr>
    </w:lvl>
    <w:lvl w:ilvl="2" w:tplc="0409001B" w:tentative="1">
      <w:start w:val="1"/>
      <w:numFmt w:val="lowerRoman"/>
      <w:lvlText w:val="%3."/>
      <w:lvlJc w:val="right"/>
      <w:pPr>
        <w:ind w:left="4046" w:hanging="180"/>
      </w:pPr>
    </w:lvl>
    <w:lvl w:ilvl="3" w:tplc="0409000F" w:tentative="1">
      <w:start w:val="1"/>
      <w:numFmt w:val="decimal"/>
      <w:lvlText w:val="%4."/>
      <w:lvlJc w:val="left"/>
      <w:pPr>
        <w:ind w:left="4766" w:hanging="360"/>
      </w:pPr>
    </w:lvl>
    <w:lvl w:ilvl="4" w:tplc="04090019" w:tentative="1">
      <w:start w:val="1"/>
      <w:numFmt w:val="lowerLetter"/>
      <w:lvlText w:val="%5."/>
      <w:lvlJc w:val="left"/>
      <w:pPr>
        <w:ind w:left="5486" w:hanging="360"/>
      </w:pPr>
    </w:lvl>
    <w:lvl w:ilvl="5" w:tplc="0409001B" w:tentative="1">
      <w:start w:val="1"/>
      <w:numFmt w:val="lowerRoman"/>
      <w:lvlText w:val="%6."/>
      <w:lvlJc w:val="right"/>
      <w:pPr>
        <w:ind w:left="6206" w:hanging="180"/>
      </w:pPr>
    </w:lvl>
    <w:lvl w:ilvl="6" w:tplc="0409000F" w:tentative="1">
      <w:start w:val="1"/>
      <w:numFmt w:val="decimal"/>
      <w:lvlText w:val="%7."/>
      <w:lvlJc w:val="left"/>
      <w:pPr>
        <w:ind w:left="6926" w:hanging="360"/>
      </w:pPr>
    </w:lvl>
    <w:lvl w:ilvl="7" w:tplc="04090019" w:tentative="1">
      <w:start w:val="1"/>
      <w:numFmt w:val="lowerLetter"/>
      <w:lvlText w:val="%8."/>
      <w:lvlJc w:val="left"/>
      <w:pPr>
        <w:ind w:left="7646" w:hanging="360"/>
      </w:pPr>
    </w:lvl>
    <w:lvl w:ilvl="8" w:tplc="0409001B" w:tentative="1">
      <w:start w:val="1"/>
      <w:numFmt w:val="lowerRoman"/>
      <w:lvlText w:val="%9."/>
      <w:lvlJc w:val="right"/>
      <w:pPr>
        <w:ind w:left="8366" w:hanging="180"/>
      </w:pPr>
    </w:lvl>
  </w:abstractNum>
  <w:abstractNum w:abstractNumId="14" w15:restartNumberingAfterBreak="0">
    <w:nsid w:val="5F4761D1"/>
    <w:multiLevelType w:val="hybridMultilevel"/>
    <w:tmpl w:val="753CD9B8"/>
    <w:lvl w:ilvl="0" w:tplc="209ECC4E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i w:val="0"/>
        <w:color w:val="000000" w:themeColor="text1"/>
        <w:sz w:val="30"/>
      </w:rPr>
    </w:lvl>
    <w:lvl w:ilvl="1" w:tplc="04090019" w:tentative="1">
      <w:start w:val="1"/>
      <w:numFmt w:val="lowerLetter"/>
      <w:lvlText w:val="%2."/>
      <w:lvlJc w:val="left"/>
      <w:pPr>
        <w:ind w:left="3326" w:hanging="360"/>
      </w:pPr>
    </w:lvl>
    <w:lvl w:ilvl="2" w:tplc="0409001B" w:tentative="1">
      <w:start w:val="1"/>
      <w:numFmt w:val="lowerRoman"/>
      <w:lvlText w:val="%3."/>
      <w:lvlJc w:val="right"/>
      <w:pPr>
        <w:ind w:left="4046" w:hanging="180"/>
      </w:pPr>
    </w:lvl>
    <w:lvl w:ilvl="3" w:tplc="0409000F" w:tentative="1">
      <w:start w:val="1"/>
      <w:numFmt w:val="decimal"/>
      <w:lvlText w:val="%4."/>
      <w:lvlJc w:val="left"/>
      <w:pPr>
        <w:ind w:left="4766" w:hanging="360"/>
      </w:pPr>
    </w:lvl>
    <w:lvl w:ilvl="4" w:tplc="04090019" w:tentative="1">
      <w:start w:val="1"/>
      <w:numFmt w:val="lowerLetter"/>
      <w:lvlText w:val="%5."/>
      <w:lvlJc w:val="left"/>
      <w:pPr>
        <w:ind w:left="5486" w:hanging="360"/>
      </w:pPr>
    </w:lvl>
    <w:lvl w:ilvl="5" w:tplc="0409001B" w:tentative="1">
      <w:start w:val="1"/>
      <w:numFmt w:val="lowerRoman"/>
      <w:lvlText w:val="%6."/>
      <w:lvlJc w:val="right"/>
      <w:pPr>
        <w:ind w:left="6206" w:hanging="180"/>
      </w:pPr>
    </w:lvl>
    <w:lvl w:ilvl="6" w:tplc="0409000F" w:tentative="1">
      <w:start w:val="1"/>
      <w:numFmt w:val="decimal"/>
      <w:lvlText w:val="%7."/>
      <w:lvlJc w:val="left"/>
      <w:pPr>
        <w:ind w:left="6926" w:hanging="360"/>
      </w:pPr>
    </w:lvl>
    <w:lvl w:ilvl="7" w:tplc="04090019" w:tentative="1">
      <w:start w:val="1"/>
      <w:numFmt w:val="lowerLetter"/>
      <w:lvlText w:val="%8."/>
      <w:lvlJc w:val="left"/>
      <w:pPr>
        <w:ind w:left="7646" w:hanging="360"/>
      </w:pPr>
    </w:lvl>
    <w:lvl w:ilvl="8" w:tplc="0409001B" w:tentative="1">
      <w:start w:val="1"/>
      <w:numFmt w:val="lowerRoman"/>
      <w:lvlText w:val="%9."/>
      <w:lvlJc w:val="right"/>
      <w:pPr>
        <w:ind w:left="8366" w:hanging="180"/>
      </w:pPr>
    </w:lvl>
  </w:abstractNum>
  <w:abstractNum w:abstractNumId="15" w15:restartNumberingAfterBreak="0">
    <w:nsid w:val="6A45200F"/>
    <w:multiLevelType w:val="hybridMultilevel"/>
    <w:tmpl w:val="3A2406F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BE41A6"/>
    <w:multiLevelType w:val="hybridMultilevel"/>
    <w:tmpl w:val="9EB27B78"/>
    <w:lvl w:ilvl="0" w:tplc="C6D4377E">
      <w:start w:val="1"/>
      <w:numFmt w:val="decimal"/>
      <w:lvlText w:val="2.3.%1"/>
      <w:lvlJc w:val="left"/>
      <w:pPr>
        <w:ind w:left="720" w:hanging="360"/>
      </w:pPr>
      <w:rPr>
        <w:rFonts w:hint="default"/>
        <w:b/>
        <w:i w:val="0"/>
        <w:color w:val="000000" w:themeColor="text1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0E5B98"/>
    <w:multiLevelType w:val="hybridMultilevel"/>
    <w:tmpl w:val="6C6A8EE8"/>
    <w:lvl w:ilvl="0" w:tplc="04090019">
      <w:start w:val="1"/>
      <w:numFmt w:val="decimal"/>
      <w:lvlText w:val="2.2.%1"/>
      <w:lvlJc w:val="left"/>
      <w:pPr>
        <w:ind w:left="1980" w:hanging="360"/>
      </w:pPr>
      <w:rPr>
        <w:rFonts w:hint="default"/>
        <w:b/>
        <w:i w:val="0"/>
        <w:color w:val="000000" w:themeColor="text1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 w15:restartNumberingAfterBreak="0">
    <w:nsid w:val="727A781A"/>
    <w:multiLevelType w:val="hybridMultilevel"/>
    <w:tmpl w:val="0916F964"/>
    <w:lvl w:ilvl="0" w:tplc="0EC4C4A6">
      <w:start w:val="1"/>
      <w:numFmt w:val="decimal"/>
      <w:pStyle w:val="Heading3"/>
      <w:lvlText w:val="2.2.%1"/>
      <w:lvlJc w:val="left"/>
      <w:pPr>
        <w:ind w:left="270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769A3A42"/>
    <w:multiLevelType w:val="hybridMultilevel"/>
    <w:tmpl w:val="F6CECDBA"/>
    <w:lvl w:ilvl="0" w:tplc="D3CEFDD4">
      <w:start w:val="1"/>
      <w:numFmt w:val="lowerLetter"/>
      <w:pStyle w:val="Heading7"/>
      <w:lvlText w:val="(%1)"/>
      <w:lvlJc w:val="left"/>
      <w:pPr>
        <w:ind w:left="1440" w:hanging="360"/>
      </w:pPr>
      <w:rPr>
        <w:rFonts w:ascii="Calibri" w:hAnsi="Calibri" w:cstheme="minorHAnsi" w:hint="default"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E2BFA"/>
    <w:multiLevelType w:val="hybridMultilevel"/>
    <w:tmpl w:val="BD8C49A8"/>
    <w:lvl w:ilvl="0" w:tplc="9F006812">
      <w:start w:val="1"/>
      <w:numFmt w:val="decimal"/>
      <w:pStyle w:val="Heading9"/>
      <w:lvlText w:val="B.4.4.%1"/>
      <w:lvlJc w:val="left"/>
      <w:pPr>
        <w:ind w:left="720" w:hanging="360"/>
      </w:pPr>
      <w:rPr>
        <w:rFonts w:ascii="Calibri" w:hAnsi="Calibri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 w:themeColor="text1"/>
        <w:spacing w:val="0"/>
        <w:kern w:val="0"/>
        <w:position w:val="0"/>
        <w:sz w:val="24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7190771">
    <w:abstractNumId w:val="11"/>
  </w:num>
  <w:num w:numId="2" w16cid:durableId="343437851">
    <w:abstractNumId w:val="9"/>
  </w:num>
  <w:num w:numId="3" w16cid:durableId="214507042">
    <w:abstractNumId w:val="3"/>
  </w:num>
  <w:num w:numId="4" w16cid:durableId="130952071">
    <w:abstractNumId w:val="2"/>
  </w:num>
  <w:num w:numId="5" w16cid:durableId="1184594912">
    <w:abstractNumId w:val="4"/>
  </w:num>
  <w:num w:numId="6" w16cid:durableId="1156846156">
    <w:abstractNumId w:val="0"/>
  </w:num>
  <w:num w:numId="7" w16cid:durableId="1025209340">
    <w:abstractNumId w:val="14"/>
  </w:num>
  <w:num w:numId="8" w16cid:durableId="728303915">
    <w:abstractNumId w:val="18"/>
  </w:num>
  <w:num w:numId="9" w16cid:durableId="749885971">
    <w:abstractNumId w:val="6"/>
  </w:num>
  <w:num w:numId="10" w16cid:durableId="1488595265">
    <w:abstractNumId w:val="20"/>
  </w:num>
  <w:num w:numId="11" w16cid:durableId="1861432417">
    <w:abstractNumId w:val="19"/>
  </w:num>
  <w:num w:numId="12" w16cid:durableId="581257285">
    <w:abstractNumId w:val="5"/>
  </w:num>
  <w:num w:numId="13" w16cid:durableId="1685012472">
    <w:abstractNumId w:val="19"/>
    <w:lvlOverride w:ilvl="0">
      <w:startOverride w:val="1"/>
    </w:lvlOverride>
  </w:num>
  <w:num w:numId="14" w16cid:durableId="1618293080">
    <w:abstractNumId w:val="19"/>
    <w:lvlOverride w:ilvl="0">
      <w:startOverride w:val="1"/>
    </w:lvlOverride>
  </w:num>
  <w:num w:numId="15" w16cid:durableId="35006836">
    <w:abstractNumId w:val="19"/>
    <w:lvlOverride w:ilvl="0">
      <w:startOverride w:val="1"/>
    </w:lvlOverride>
  </w:num>
  <w:num w:numId="16" w16cid:durableId="459155950">
    <w:abstractNumId w:val="19"/>
    <w:lvlOverride w:ilvl="0">
      <w:startOverride w:val="1"/>
    </w:lvlOverride>
  </w:num>
  <w:num w:numId="17" w16cid:durableId="1762945468">
    <w:abstractNumId w:val="19"/>
    <w:lvlOverride w:ilvl="0">
      <w:startOverride w:val="1"/>
    </w:lvlOverride>
  </w:num>
  <w:num w:numId="18" w16cid:durableId="456603424">
    <w:abstractNumId w:val="19"/>
    <w:lvlOverride w:ilvl="0">
      <w:startOverride w:val="1"/>
    </w:lvlOverride>
  </w:num>
  <w:num w:numId="19" w16cid:durableId="1121459834">
    <w:abstractNumId w:val="19"/>
    <w:lvlOverride w:ilvl="0">
      <w:startOverride w:val="1"/>
    </w:lvlOverride>
  </w:num>
  <w:num w:numId="20" w16cid:durableId="1954052247">
    <w:abstractNumId w:val="19"/>
    <w:lvlOverride w:ilvl="0">
      <w:startOverride w:val="1"/>
    </w:lvlOverride>
  </w:num>
  <w:num w:numId="21" w16cid:durableId="554925901">
    <w:abstractNumId w:val="19"/>
    <w:lvlOverride w:ilvl="0">
      <w:startOverride w:val="1"/>
    </w:lvlOverride>
  </w:num>
  <w:num w:numId="22" w16cid:durableId="695082526">
    <w:abstractNumId w:val="13"/>
  </w:num>
  <w:num w:numId="23" w16cid:durableId="725422390">
    <w:abstractNumId w:val="1"/>
  </w:num>
  <w:num w:numId="24" w16cid:durableId="942033404">
    <w:abstractNumId w:val="1"/>
  </w:num>
  <w:num w:numId="25" w16cid:durableId="117993959">
    <w:abstractNumId w:val="7"/>
  </w:num>
  <w:num w:numId="26" w16cid:durableId="98137418">
    <w:abstractNumId w:val="7"/>
  </w:num>
  <w:num w:numId="27" w16cid:durableId="1428773902">
    <w:abstractNumId w:val="7"/>
  </w:num>
  <w:num w:numId="28" w16cid:durableId="1925142812">
    <w:abstractNumId w:val="7"/>
  </w:num>
  <w:num w:numId="29" w16cid:durableId="483663895">
    <w:abstractNumId w:val="7"/>
  </w:num>
  <w:num w:numId="30" w16cid:durableId="746344126">
    <w:abstractNumId w:val="7"/>
  </w:num>
  <w:num w:numId="31" w16cid:durableId="183906607">
    <w:abstractNumId w:val="7"/>
  </w:num>
  <w:num w:numId="32" w16cid:durableId="1327440890">
    <w:abstractNumId w:val="16"/>
  </w:num>
  <w:num w:numId="33" w16cid:durableId="1050037069">
    <w:abstractNumId w:val="7"/>
  </w:num>
  <w:num w:numId="34" w16cid:durableId="279265307">
    <w:abstractNumId w:val="7"/>
  </w:num>
  <w:num w:numId="35" w16cid:durableId="546920485">
    <w:abstractNumId w:val="7"/>
  </w:num>
  <w:num w:numId="36" w16cid:durableId="1952515603">
    <w:abstractNumId w:val="7"/>
  </w:num>
  <w:num w:numId="37" w16cid:durableId="2098398153">
    <w:abstractNumId w:val="7"/>
  </w:num>
  <w:num w:numId="38" w16cid:durableId="182331876">
    <w:abstractNumId w:val="7"/>
  </w:num>
  <w:num w:numId="39" w16cid:durableId="1255170100">
    <w:abstractNumId w:val="7"/>
  </w:num>
  <w:num w:numId="40" w16cid:durableId="1406342232">
    <w:abstractNumId w:val="17"/>
  </w:num>
  <w:num w:numId="41" w16cid:durableId="2128154616">
    <w:abstractNumId w:val="10"/>
  </w:num>
  <w:num w:numId="42" w16cid:durableId="1556576216">
    <w:abstractNumId w:val="15"/>
  </w:num>
  <w:num w:numId="43" w16cid:durableId="1402482598">
    <w:abstractNumId w:val="12"/>
  </w:num>
  <w:num w:numId="44" w16cid:durableId="133526436">
    <w:abstractNumId w:val="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proofState w:spelling="clean" w:grammar="clean"/>
  <w:defaultTabStop w:val="720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3327"/>
    <w:rsid w:val="00000D83"/>
    <w:rsid w:val="000041AC"/>
    <w:rsid w:val="00004B10"/>
    <w:rsid w:val="000050B5"/>
    <w:rsid w:val="00007640"/>
    <w:rsid w:val="000124C0"/>
    <w:rsid w:val="00012AFA"/>
    <w:rsid w:val="00013930"/>
    <w:rsid w:val="00014BDE"/>
    <w:rsid w:val="00014D84"/>
    <w:rsid w:val="00015FDA"/>
    <w:rsid w:val="0001666C"/>
    <w:rsid w:val="00016838"/>
    <w:rsid w:val="00017250"/>
    <w:rsid w:val="00020C58"/>
    <w:rsid w:val="0002398B"/>
    <w:rsid w:val="00025625"/>
    <w:rsid w:val="0002599D"/>
    <w:rsid w:val="00027B93"/>
    <w:rsid w:val="00027DAC"/>
    <w:rsid w:val="000325EA"/>
    <w:rsid w:val="00034182"/>
    <w:rsid w:val="00034D27"/>
    <w:rsid w:val="00036EB5"/>
    <w:rsid w:val="00042AD7"/>
    <w:rsid w:val="00043F09"/>
    <w:rsid w:val="00050366"/>
    <w:rsid w:val="00050E0F"/>
    <w:rsid w:val="000511A1"/>
    <w:rsid w:val="00051DF3"/>
    <w:rsid w:val="00053D77"/>
    <w:rsid w:val="00055639"/>
    <w:rsid w:val="000561D1"/>
    <w:rsid w:val="000609DD"/>
    <w:rsid w:val="00061B44"/>
    <w:rsid w:val="00062BBF"/>
    <w:rsid w:val="000635AD"/>
    <w:rsid w:val="00065D28"/>
    <w:rsid w:val="000665F2"/>
    <w:rsid w:val="00066FCC"/>
    <w:rsid w:val="00067078"/>
    <w:rsid w:val="00073080"/>
    <w:rsid w:val="00073437"/>
    <w:rsid w:val="00074229"/>
    <w:rsid w:val="00074582"/>
    <w:rsid w:val="00074E74"/>
    <w:rsid w:val="0007566E"/>
    <w:rsid w:val="000817AE"/>
    <w:rsid w:val="00085781"/>
    <w:rsid w:val="000858D2"/>
    <w:rsid w:val="00087583"/>
    <w:rsid w:val="00090A4A"/>
    <w:rsid w:val="00090F3B"/>
    <w:rsid w:val="000913D3"/>
    <w:rsid w:val="0009275C"/>
    <w:rsid w:val="0009416C"/>
    <w:rsid w:val="000956D4"/>
    <w:rsid w:val="0009713F"/>
    <w:rsid w:val="000A0422"/>
    <w:rsid w:val="000A1649"/>
    <w:rsid w:val="000A1E88"/>
    <w:rsid w:val="000A280A"/>
    <w:rsid w:val="000A5487"/>
    <w:rsid w:val="000A5504"/>
    <w:rsid w:val="000A663A"/>
    <w:rsid w:val="000B13EF"/>
    <w:rsid w:val="000B21F6"/>
    <w:rsid w:val="000B3E8A"/>
    <w:rsid w:val="000B400D"/>
    <w:rsid w:val="000B4E37"/>
    <w:rsid w:val="000B59E7"/>
    <w:rsid w:val="000B6149"/>
    <w:rsid w:val="000B643F"/>
    <w:rsid w:val="000C03DC"/>
    <w:rsid w:val="000C20EC"/>
    <w:rsid w:val="000C2E63"/>
    <w:rsid w:val="000C3A84"/>
    <w:rsid w:val="000D4B96"/>
    <w:rsid w:val="000D59C6"/>
    <w:rsid w:val="000D7DFC"/>
    <w:rsid w:val="000E3990"/>
    <w:rsid w:val="000E3C5E"/>
    <w:rsid w:val="000E444C"/>
    <w:rsid w:val="000E7C5F"/>
    <w:rsid w:val="000F1022"/>
    <w:rsid w:val="000F205A"/>
    <w:rsid w:val="000F3D8E"/>
    <w:rsid w:val="000F3E93"/>
    <w:rsid w:val="000F6272"/>
    <w:rsid w:val="00100CB5"/>
    <w:rsid w:val="00100D2B"/>
    <w:rsid w:val="001075FB"/>
    <w:rsid w:val="00107FF1"/>
    <w:rsid w:val="001104A5"/>
    <w:rsid w:val="0011178D"/>
    <w:rsid w:val="00113E8B"/>
    <w:rsid w:val="00115C39"/>
    <w:rsid w:val="00116323"/>
    <w:rsid w:val="00117E4F"/>
    <w:rsid w:val="00117EC6"/>
    <w:rsid w:val="00121561"/>
    <w:rsid w:val="00122841"/>
    <w:rsid w:val="001234B4"/>
    <w:rsid w:val="00123C02"/>
    <w:rsid w:val="001247A0"/>
    <w:rsid w:val="00125B47"/>
    <w:rsid w:val="00127C18"/>
    <w:rsid w:val="00127DDD"/>
    <w:rsid w:val="001305F8"/>
    <w:rsid w:val="00137818"/>
    <w:rsid w:val="00140286"/>
    <w:rsid w:val="00141E21"/>
    <w:rsid w:val="0014427A"/>
    <w:rsid w:val="0014500A"/>
    <w:rsid w:val="001451CC"/>
    <w:rsid w:val="0014540F"/>
    <w:rsid w:val="0014642F"/>
    <w:rsid w:val="00146D0A"/>
    <w:rsid w:val="00151710"/>
    <w:rsid w:val="00151A5C"/>
    <w:rsid w:val="00151F03"/>
    <w:rsid w:val="00152461"/>
    <w:rsid w:val="00152F6E"/>
    <w:rsid w:val="00153A19"/>
    <w:rsid w:val="00155234"/>
    <w:rsid w:val="00155EA8"/>
    <w:rsid w:val="001560FF"/>
    <w:rsid w:val="001607FF"/>
    <w:rsid w:val="0016086E"/>
    <w:rsid w:val="00161624"/>
    <w:rsid w:val="001639BE"/>
    <w:rsid w:val="00164CC2"/>
    <w:rsid w:val="0016638F"/>
    <w:rsid w:val="0016700E"/>
    <w:rsid w:val="00172749"/>
    <w:rsid w:val="00175B83"/>
    <w:rsid w:val="00175D34"/>
    <w:rsid w:val="001774FC"/>
    <w:rsid w:val="00177790"/>
    <w:rsid w:val="00180B5D"/>
    <w:rsid w:val="001820A7"/>
    <w:rsid w:val="001821B6"/>
    <w:rsid w:val="001846E2"/>
    <w:rsid w:val="00185A21"/>
    <w:rsid w:val="0018621E"/>
    <w:rsid w:val="00190CFA"/>
    <w:rsid w:val="00191C83"/>
    <w:rsid w:val="00193017"/>
    <w:rsid w:val="001931D9"/>
    <w:rsid w:val="00194715"/>
    <w:rsid w:val="001958DB"/>
    <w:rsid w:val="00196378"/>
    <w:rsid w:val="00196971"/>
    <w:rsid w:val="001A02CA"/>
    <w:rsid w:val="001A0639"/>
    <w:rsid w:val="001A175B"/>
    <w:rsid w:val="001A1EB2"/>
    <w:rsid w:val="001A2FDB"/>
    <w:rsid w:val="001A300A"/>
    <w:rsid w:val="001A3A68"/>
    <w:rsid w:val="001A56C8"/>
    <w:rsid w:val="001B19DB"/>
    <w:rsid w:val="001B1AE9"/>
    <w:rsid w:val="001B1F1B"/>
    <w:rsid w:val="001B280E"/>
    <w:rsid w:val="001B31C5"/>
    <w:rsid w:val="001B3584"/>
    <w:rsid w:val="001B6D27"/>
    <w:rsid w:val="001B7C98"/>
    <w:rsid w:val="001B7DC5"/>
    <w:rsid w:val="001C1830"/>
    <w:rsid w:val="001C1E9D"/>
    <w:rsid w:val="001C3010"/>
    <w:rsid w:val="001C4196"/>
    <w:rsid w:val="001C5456"/>
    <w:rsid w:val="001C7C4B"/>
    <w:rsid w:val="001D3BEF"/>
    <w:rsid w:val="001D5206"/>
    <w:rsid w:val="001D613F"/>
    <w:rsid w:val="001E414E"/>
    <w:rsid w:val="001E5899"/>
    <w:rsid w:val="001E7B5E"/>
    <w:rsid w:val="001F08A1"/>
    <w:rsid w:val="001F14C7"/>
    <w:rsid w:val="001F314B"/>
    <w:rsid w:val="001F3B31"/>
    <w:rsid w:val="001F3D23"/>
    <w:rsid w:val="001F3DBE"/>
    <w:rsid w:val="001F6245"/>
    <w:rsid w:val="001F6C09"/>
    <w:rsid w:val="001F6F28"/>
    <w:rsid w:val="001F743A"/>
    <w:rsid w:val="002006D7"/>
    <w:rsid w:val="002007DE"/>
    <w:rsid w:val="00200848"/>
    <w:rsid w:val="00203868"/>
    <w:rsid w:val="002061D2"/>
    <w:rsid w:val="00206BD8"/>
    <w:rsid w:val="00211AA9"/>
    <w:rsid w:val="00211B36"/>
    <w:rsid w:val="00211C23"/>
    <w:rsid w:val="00213216"/>
    <w:rsid w:val="002132D6"/>
    <w:rsid w:val="00213FD4"/>
    <w:rsid w:val="0021478E"/>
    <w:rsid w:val="00215AFF"/>
    <w:rsid w:val="0021712F"/>
    <w:rsid w:val="0021739A"/>
    <w:rsid w:val="00217CD2"/>
    <w:rsid w:val="00220A0E"/>
    <w:rsid w:val="00221553"/>
    <w:rsid w:val="00221C8C"/>
    <w:rsid w:val="00222342"/>
    <w:rsid w:val="00223B2A"/>
    <w:rsid w:val="00224A50"/>
    <w:rsid w:val="00224D49"/>
    <w:rsid w:val="00226ACF"/>
    <w:rsid w:val="00227EE4"/>
    <w:rsid w:val="00230EC9"/>
    <w:rsid w:val="0023213D"/>
    <w:rsid w:val="002333D7"/>
    <w:rsid w:val="00233408"/>
    <w:rsid w:val="0023512F"/>
    <w:rsid w:val="002356EA"/>
    <w:rsid w:val="00242285"/>
    <w:rsid w:val="00245E07"/>
    <w:rsid w:val="00247359"/>
    <w:rsid w:val="00250FA7"/>
    <w:rsid w:val="00251E45"/>
    <w:rsid w:val="002576C9"/>
    <w:rsid w:val="00257B48"/>
    <w:rsid w:val="00257DCF"/>
    <w:rsid w:val="00260B0B"/>
    <w:rsid w:val="0026214B"/>
    <w:rsid w:val="00263983"/>
    <w:rsid w:val="002663F5"/>
    <w:rsid w:val="00267354"/>
    <w:rsid w:val="002673B3"/>
    <w:rsid w:val="00267EF8"/>
    <w:rsid w:val="002702BB"/>
    <w:rsid w:val="00270C95"/>
    <w:rsid w:val="0027658A"/>
    <w:rsid w:val="002778F1"/>
    <w:rsid w:val="00280673"/>
    <w:rsid w:val="0028096A"/>
    <w:rsid w:val="00280E25"/>
    <w:rsid w:val="00285652"/>
    <w:rsid w:val="0028596A"/>
    <w:rsid w:val="00286657"/>
    <w:rsid w:val="00286A8A"/>
    <w:rsid w:val="00291372"/>
    <w:rsid w:val="0029489F"/>
    <w:rsid w:val="00295329"/>
    <w:rsid w:val="0029601E"/>
    <w:rsid w:val="00297289"/>
    <w:rsid w:val="00297B56"/>
    <w:rsid w:val="00297CB7"/>
    <w:rsid w:val="002A0160"/>
    <w:rsid w:val="002A065E"/>
    <w:rsid w:val="002A2565"/>
    <w:rsid w:val="002A58F7"/>
    <w:rsid w:val="002B0745"/>
    <w:rsid w:val="002B0A00"/>
    <w:rsid w:val="002B1721"/>
    <w:rsid w:val="002B1D79"/>
    <w:rsid w:val="002B1EA0"/>
    <w:rsid w:val="002B23E7"/>
    <w:rsid w:val="002B257E"/>
    <w:rsid w:val="002B416C"/>
    <w:rsid w:val="002B5353"/>
    <w:rsid w:val="002B5742"/>
    <w:rsid w:val="002B59BC"/>
    <w:rsid w:val="002C05EE"/>
    <w:rsid w:val="002C1F91"/>
    <w:rsid w:val="002C2B7F"/>
    <w:rsid w:val="002C3829"/>
    <w:rsid w:val="002C4FB8"/>
    <w:rsid w:val="002C54AC"/>
    <w:rsid w:val="002C63C8"/>
    <w:rsid w:val="002D0222"/>
    <w:rsid w:val="002D121A"/>
    <w:rsid w:val="002D5624"/>
    <w:rsid w:val="002D5B67"/>
    <w:rsid w:val="002D6513"/>
    <w:rsid w:val="002D6AFD"/>
    <w:rsid w:val="002D747F"/>
    <w:rsid w:val="002E06F9"/>
    <w:rsid w:val="002E4631"/>
    <w:rsid w:val="002E55BF"/>
    <w:rsid w:val="002E5876"/>
    <w:rsid w:val="002E6518"/>
    <w:rsid w:val="002E68E1"/>
    <w:rsid w:val="002E71F4"/>
    <w:rsid w:val="002E769D"/>
    <w:rsid w:val="002E7BCD"/>
    <w:rsid w:val="002E7CE5"/>
    <w:rsid w:val="002F0845"/>
    <w:rsid w:val="002F0FB9"/>
    <w:rsid w:val="002F144B"/>
    <w:rsid w:val="002F1FB9"/>
    <w:rsid w:val="002F2DF0"/>
    <w:rsid w:val="002F4032"/>
    <w:rsid w:val="002F57B2"/>
    <w:rsid w:val="00300424"/>
    <w:rsid w:val="003008C1"/>
    <w:rsid w:val="00302838"/>
    <w:rsid w:val="00304179"/>
    <w:rsid w:val="003053BA"/>
    <w:rsid w:val="003059A2"/>
    <w:rsid w:val="003129D4"/>
    <w:rsid w:val="00314059"/>
    <w:rsid w:val="003170D8"/>
    <w:rsid w:val="00317286"/>
    <w:rsid w:val="00320134"/>
    <w:rsid w:val="003205DC"/>
    <w:rsid w:val="00320CCA"/>
    <w:rsid w:val="0032320D"/>
    <w:rsid w:val="00323B4A"/>
    <w:rsid w:val="0032555C"/>
    <w:rsid w:val="00325E4B"/>
    <w:rsid w:val="00330CB1"/>
    <w:rsid w:val="003322D4"/>
    <w:rsid w:val="00332315"/>
    <w:rsid w:val="0033320D"/>
    <w:rsid w:val="00333B48"/>
    <w:rsid w:val="00340350"/>
    <w:rsid w:val="00345FBE"/>
    <w:rsid w:val="003517A1"/>
    <w:rsid w:val="003519A2"/>
    <w:rsid w:val="00352A29"/>
    <w:rsid w:val="00355834"/>
    <w:rsid w:val="0036006E"/>
    <w:rsid w:val="003602CA"/>
    <w:rsid w:val="0036055D"/>
    <w:rsid w:val="00361A8D"/>
    <w:rsid w:val="0036385D"/>
    <w:rsid w:val="00364F04"/>
    <w:rsid w:val="003673E6"/>
    <w:rsid w:val="003704FC"/>
    <w:rsid w:val="003715CD"/>
    <w:rsid w:val="003746D7"/>
    <w:rsid w:val="00375CEE"/>
    <w:rsid w:val="0037766F"/>
    <w:rsid w:val="003777B4"/>
    <w:rsid w:val="00380248"/>
    <w:rsid w:val="0038025F"/>
    <w:rsid w:val="00380A82"/>
    <w:rsid w:val="00382159"/>
    <w:rsid w:val="00382EE2"/>
    <w:rsid w:val="00387C1F"/>
    <w:rsid w:val="00387E7A"/>
    <w:rsid w:val="00390D70"/>
    <w:rsid w:val="00393FF0"/>
    <w:rsid w:val="00394721"/>
    <w:rsid w:val="00394EDF"/>
    <w:rsid w:val="003972ED"/>
    <w:rsid w:val="003976E5"/>
    <w:rsid w:val="003A11AA"/>
    <w:rsid w:val="003A16D7"/>
    <w:rsid w:val="003A1D80"/>
    <w:rsid w:val="003A41E1"/>
    <w:rsid w:val="003A53C9"/>
    <w:rsid w:val="003A763A"/>
    <w:rsid w:val="003A7B58"/>
    <w:rsid w:val="003B53CB"/>
    <w:rsid w:val="003B556B"/>
    <w:rsid w:val="003B5FEA"/>
    <w:rsid w:val="003C0F57"/>
    <w:rsid w:val="003C1D1D"/>
    <w:rsid w:val="003C1F01"/>
    <w:rsid w:val="003C2C9B"/>
    <w:rsid w:val="003C6AE9"/>
    <w:rsid w:val="003C6E95"/>
    <w:rsid w:val="003C7577"/>
    <w:rsid w:val="003C7A08"/>
    <w:rsid w:val="003C7EC7"/>
    <w:rsid w:val="003D1743"/>
    <w:rsid w:val="003D45B0"/>
    <w:rsid w:val="003D485F"/>
    <w:rsid w:val="003D5339"/>
    <w:rsid w:val="003D53FE"/>
    <w:rsid w:val="003D59FA"/>
    <w:rsid w:val="003E1471"/>
    <w:rsid w:val="003E2C5C"/>
    <w:rsid w:val="003E40F6"/>
    <w:rsid w:val="003E4C14"/>
    <w:rsid w:val="003E7220"/>
    <w:rsid w:val="003F0719"/>
    <w:rsid w:val="003F1BC9"/>
    <w:rsid w:val="003F214C"/>
    <w:rsid w:val="003F2BFB"/>
    <w:rsid w:val="003F5F07"/>
    <w:rsid w:val="003F6591"/>
    <w:rsid w:val="003F7B81"/>
    <w:rsid w:val="0040111C"/>
    <w:rsid w:val="00403B31"/>
    <w:rsid w:val="00406DD6"/>
    <w:rsid w:val="00406EC2"/>
    <w:rsid w:val="0040731D"/>
    <w:rsid w:val="00411847"/>
    <w:rsid w:val="00412250"/>
    <w:rsid w:val="00412BED"/>
    <w:rsid w:val="0041397D"/>
    <w:rsid w:val="004143A5"/>
    <w:rsid w:val="00414A8E"/>
    <w:rsid w:val="00415838"/>
    <w:rsid w:val="00415B07"/>
    <w:rsid w:val="00415E37"/>
    <w:rsid w:val="00416664"/>
    <w:rsid w:val="00417C63"/>
    <w:rsid w:val="004214ED"/>
    <w:rsid w:val="00421E54"/>
    <w:rsid w:val="00423CBF"/>
    <w:rsid w:val="0042531D"/>
    <w:rsid w:val="00427882"/>
    <w:rsid w:val="00427AF1"/>
    <w:rsid w:val="00427D4D"/>
    <w:rsid w:val="0043254E"/>
    <w:rsid w:val="004376B8"/>
    <w:rsid w:val="00440B7C"/>
    <w:rsid w:val="0044132C"/>
    <w:rsid w:val="0044157A"/>
    <w:rsid w:val="004427AA"/>
    <w:rsid w:val="0044764A"/>
    <w:rsid w:val="00451989"/>
    <w:rsid w:val="00452524"/>
    <w:rsid w:val="00452DDC"/>
    <w:rsid w:val="0045496F"/>
    <w:rsid w:val="00454C33"/>
    <w:rsid w:val="004550D6"/>
    <w:rsid w:val="00455D76"/>
    <w:rsid w:val="0045620F"/>
    <w:rsid w:val="0045686F"/>
    <w:rsid w:val="00457B1C"/>
    <w:rsid w:val="00460BBA"/>
    <w:rsid w:val="0046247A"/>
    <w:rsid w:val="0046560E"/>
    <w:rsid w:val="0046772C"/>
    <w:rsid w:val="00471A21"/>
    <w:rsid w:val="00473186"/>
    <w:rsid w:val="00473A22"/>
    <w:rsid w:val="0047553C"/>
    <w:rsid w:val="00475EE7"/>
    <w:rsid w:val="00477E44"/>
    <w:rsid w:val="0048027C"/>
    <w:rsid w:val="00480467"/>
    <w:rsid w:val="004827D6"/>
    <w:rsid w:val="004831D4"/>
    <w:rsid w:val="00485A3B"/>
    <w:rsid w:val="00487616"/>
    <w:rsid w:val="00490A6E"/>
    <w:rsid w:val="00490F53"/>
    <w:rsid w:val="00492B10"/>
    <w:rsid w:val="004969C4"/>
    <w:rsid w:val="004A0C36"/>
    <w:rsid w:val="004A1757"/>
    <w:rsid w:val="004A2053"/>
    <w:rsid w:val="004A2A24"/>
    <w:rsid w:val="004A57AB"/>
    <w:rsid w:val="004A65CA"/>
    <w:rsid w:val="004A65E0"/>
    <w:rsid w:val="004B1966"/>
    <w:rsid w:val="004B5656"/>
    <w:rsid w:val="004B5719"/>
    <w:rsid w:val="004B5956"/>
    <w:rsid w:val="004B6393"/>
    <w:rsid w:val="004B6792"/>
    <w:rsid w:val="004B6A8D"/>
    <w:rsid w:val="004B6ADB"/>
    <w:rsid w:val="004B7463"/>
    <w:rsid w:val="004B7D9F"/>
    <w:rsid w:val="004C00CF"/>
    <w:rsid w:val="004C048C"/>
    <w:rsid w:val="004C13F3"/>
    <w:rsid w:val="004C1838"/>
    <w:rsid w:val="004C51A1"/>
    <w:rsid w:val="004C5249"/>
    <w:rsid w:val="004C58F8"/>
    <w:rsid w:val="004C66E6"/>
    <w:rsid w:val="004C6F14"/>
    <w:rsid w:val="004D058A"/>
    <w:rsid w:val="004D06E3"/>
    <w:rsid w:val="004D0B59"/>
    <w:rsid w:val="004D2522"/>
    <w:rsid w:val="004D3702"/>
    <w:rsid w:val="004D5378"/>
    <w:rsid w:val="004D5915"/>
    <w:rsid w:val="004D63EA"/>
    <w:rsid w:val="004D6858"/>
    <w:rsid w:val="004D77A4"/>
    <w:rsid w:val="004D7921"/>
    <w:rsid w:val="004E064C"/>
    <w:rsid w:val="004E1385"/>
    <w:rsid w:val="004E326C"/>
    <w:rsid w:val="004E59C1"/>
    <w:rsid w:val="004F0F3E"/>
    <w:rsid w:val="004F2F07"/>
    <w:rsid w:val="004F32C0"/>
    <w:rsid w:val="004F4513"/>
    <w:rsid w:val="004F74E6"/>
    <w:rsid w:val="005008EC"/>
    <w:rsid w:val="00502AA1"/>
    <w:rsid w:val="00502BD3"/>
    <w:rsid w:val="00502EF7"/>
    <w:rsid w:val="005045D7"/>
    <w:rsid w:val="005108F6"/>
    <w:rsid w:val="00511E45"/>
    <w:rsid w:val="00512A0D"/>
    <w:rsid w:val="005148F0"/>
    <w:rsid w:val="0051691B"/>
    <w:rsid w:val="00516FF8"/>
    <w:rsid w:val="00520A0C"/>
    <w:rsid w:val="005225F3"/>
    <w:rsid w:val="00522B7F"/>
    <w:rsid w:val="00525993"/>
    <w:rsid w:val="00526EEB"/>
    <w:rsid w:val="0052725B"/>
    <w:rsid w:val="00530874"/>
    <w:rsid w:val="00530896"/>
    <w:rsid w:val="005328E3"/>
    <w:rsid w:val="00532F01"/>
    <w:rsid w:val="005331D1"/>
    <w:rsid w:val="005354B0"/>
    <w:rsid w:val="00535691"/>
    <w:rsid w:val="005371DE"/>
    <w:rsid w:val="00540D0E"/>
    <w:rsid w:val="005431CB"/>
    <w:rsid w:val="0054450C"/>
    <w:rsid w:val="005469BD"/>
    <w:rsid w:val="00547BB9"/>
    <w:rsid w:val="0055029C"/>
    <w:rsid w:val="005509D9"/>
    <w:rsid w:val="00550EFD"/>
    <w:rsid w:val="0055103B"/>
    <w:rsid w:val="00554466"/>
    <w:rsid w:val="00555F02"/>
    <w:rsid w:val="005620E2"/>
    <w:rsid w:val="00562219"/>
    <w:rsid w:val="00563494"/>
    <w:rsid w:val="00565057"/>
    <w:rsid w:val="005662FA"/>
    <w:rsid w:val="00570E6B"/>
    <w:rsid w:val="00572A1B"/>
    <w:rsid w:val="00573E5B"/>
    <w:rsid w:val="005743DE"/>
    <w:rsid w:val="005761AE"/>
    <w:rsid w:val="005800B1"/>
    <w:rsid w:val="0058054D"/>
    <w:rsid w:val="00580914"/>
    <w:rsid w:val="005837E9"/>
    <w:rsid w:val="00583946"/>
    <w:rsid w:val="0058405F"/>
    <w:rsid w:val="00584158"/>
    <w:rsid w:val="0058507E"/>
    <w:rsid w:val="00586FCA"/>
    <w:rsid w:val="00587BCC"/>
    <w:rsid w:val="0059007F"/>
    <w:rsid w:val="00591BCA"/>
    <w:rsid w:val="005929BC"/>
    <w:rsid w:val="0059342A"/>
    <w:rsid w:val="00593DC1"/>
    <w:rsid w:val="00594B9C"/>
    <w:rsid w:val="00594E5E"/>
    <w:rsid w:val="0059507A"/>
    <w:rsid w:val="00595659"/>
    <w:rsid w:val="00595BC1"/>
    <w:rsid w:val="00595CBE"/>
    <w:rsid w:val="00595D84"/>
    <w:rsid w:val="0059694F"/>
    <w:rsid w:val="005A1357"/>
    <w:rsid w:val="005A19E6"/>
    <w:rsid w:val="005A1C14"/>
    <w:rsid w:val="005A201B"/>
    <w:rsid w:val="005A275B"/>
    <w:rsid w:val="005A2C25"/>
    <w:rsid w:val="005A3C33"/>
    <w:rsid w:val="005A4F0D"/>
    <w:rsid w:val="005A5793"/>
    <w:rsid w:val="005A7AD5"/>
    <w:rsid w:val="005B1B69"/>
    <w:rsid w:val="005B54FC"/>
    <w:rsid w:val="005B5A69"/>
    <w:rsid w:val="005B6345"/>
    <w:rsid w:val="005B6F5C"/>
    <w:rsid w:val="005B71F4"/>
    <w:rsid w:val="005B7BC9"/>
    <w:rsid w:val="005C01C8"/>
    <w:rsid w:val="005C0AB0"/>
    <w:rsid w:val="005C1648"/>
    <w:rsid w:val="005C3155"/>
    <w:rsid w:val="005C7AC6"/>
    <w:rsid w:val="005D046F"/>
    <w:rsid w:val="005D1653"/>
    <w:rsid w:val="005D1E3F"/>
    <w:rsid w:val="005D24C1"/>
    <w:rsid w:val="005D263B"/>
    <w:rsid w:val="005D4875"/>
    <w:rsid w:val="005D65FC"/>
    <w:rsid w:val="005D79CE"/>
    <w:rsid w:val="005E0D7C"/>
    <w:rsid w:val="005E2171"/>
    <w:rsid w:val="005E3152"/>
    <w:rsid w:val="005E4456"/>
    <w:rsid w:val="005E63FB"/>
    <w:rsid w:val="005E6785"/>
    <w:rsid w:val="005E6E25"/>
    <w:rsid w:val="005E6F42"/>
    <w:rsid w:val="005E6FED"/>
    <w:rsid w:val="005F08D5"/>
    <w:rsid w:val="005F235B"/>
    <w:rsid w:val="005F3940"/>
    <w:rsid w:val="005F4F75"/>
    <w:rsid w:val="005F5272"/>
    <w:rsid w:val="005F5BCF"/>
    <w:rsid w:val="005F6B7D"/>
    <w:rsid w:val="00600648"/>
    <w:rsid w:val="006007C8"/>
    <w:rsid w:val="00600E0E"/>
    <w:rsid w:val="00604D19"/>
    <w:rsid w:val="006066B5"/>
    <w:rsid w:val="006110EC"/>
    <w:rsid w:val="0061124D"/>
    <w:rsid w:val="006126C4"/>
    <w:rsid w:val="00613022"/>
    <w:rsid w:val="00615594"/>
    <w:rsid w:val="00620679"/>
    <w:rsid w:val="00620DA3"/>
    <w:rsid w:val="006242C8"/>
    <w:rsid w:val="006249FF"/>
    <w:rsid w:val="006256EA"/>
    <w:rsid w:val="00627226"/>
    <w:rsid w:val="00630103"/>
    <w:rsid w:val="00630FE8"/>
    <w:rsid w:val="006369CC"/>
    <w:rsid w:val="00637526"/>
    <w:rsid w:val="00637B0D"/>
    <w:rsid w:val="00637C2F"/>
    <w:rsid w:val="00641821"/>
    <w:rsid w:val="006419DC"/>
    <w:rsid w:val="00642370"/>
    <w:rsid w:val="0064290B"/>
    <w:rsid w:val="006434E2"/>
    <w:rsid w:val="00644644"/>
    <w:rsid w:val="006448E2"/>
    <w:rsid w:val="00644EC1"/>
    <w:rsid w:val="00645759"/>
    <w:rsid w:val="0064648F"/>
    <w:rsid w:val="0064714B"/>
    <w:rsid w:val="00647C97"/>
    <w:rsid w:val="00652699"/>
    <w:rsid w:val="006537C2"/>
    <w:rsid w:val="006545E2"/>
    <w:rsid w:val="00654FFE"/>
    <w:rsid w:val="00655055"/>
    <w:rsid w:val="00657E2D"/>
    <w:rsid w:val="00661907"/>
    <w:rsid w:val="0066256F"/>
    <w:rsid w:val="00663C9B"/>
    <w:rsid w:val="00664FAE"/>
    <w:rsid w:val="0066565E"/>
    <w:rsid w:val="00666009"/>
    <w:rsid w:val="0066731D"/>
    <w:rsid w:val="00670625"/>
    <w:rsid w:val="00672383"/>
    <w:rsid w:val="00674949"/>
    <w:rsid w:val="00676760"/>
    <w:rsid w:val="00676CBF"/>
    <w:rsid w:val="006772B3"/>
    <w:rsid w:val="006773B8"/>
    <w:rsid w:val="00680148"/>
    <w:rsid w:val="00682169"/>
    <w:rsid w:val="0068274A"/>
    <w:rsid w:val="00682FAF"/>
    <w:rsid w:val="0068331C"/>
    <w:rsid w:val="00684086"/>
    <w:rsid w:val="0068422A"/>
    <w:rsid w:val="0068491F"/>
    <w:rsid w:val="00684A92"/>
    <w:rsid w:val="00686B4E"/>
    <w:rsid w:val="0068756F"/>
    <w:rsid w:val="006914F1"/>
    <w:rsid w:val="00691828"/>
    <w:rsid w:val="006920BD"/>
    <w:rsid w:val="006928F2"/>
    <w:rsid w:val="0069438C"/>
    <w:rsid w:val="006965BC"/>
    <w:rsid w:val="006969F8"/>
    <w:rsid w:val="00696AC1"/>
    <w:rsid w:val="00697F54"/>
    <w:rsid w:val="006A0BC6"/>
    <w:rsid w:val="006A0E40"/>
    <w:rsid w:val="006A2C19"/>
    <w:rsid w:val="006A4E65"/>
    <w:rsid w:val="006A721D"/>
    <w:rsid w:val="006B02A1"/>
    <w:rsid w:val="006B0795"/>
    <w:rsid w:val="006B1602"/>
    <w:rsid w:val="006B3927"/>
    <w:rsid w:val="006C256E"/>
    <w:rsid w:val="006C2DCC"/>
    <w:rsid w:val="006C382B"/>
    <w:rsid w:val="006C3993"/>
    <w:rsid w:val="006C6194"/>
    <w:rsid w:val="006D012B"/>
    <w:rsid w:val="006D1427"/>
    <w:rsid w:val="006D358A"/>
    <w:rsid w:val="006D3AA0"/>
    <w:rsid w:val="006D4AC5"/>
    <w:rsid w:val="006D52FA"/>
    <w:rsid w:val="006D5B75"/>
    <w:rsid w:val="006D726F"/>
    <w:rsid w:val="006D7292"/>
    <w:rsid w:val="006E1AA9"/>
    <w:rsid w:val="006E21C7"/>
    <w:rsid w:val="006E4099"/>
    <w:rsid w:val="006E4798"/>
    <w:rsid w:val="006E5F2D"/>
    <w:rsid w:val="006E6671"/>
    <w:rsid w:val="006E679E"/>
    <w:rsid w:val="006F3463"/>
    <w:rsid w:val="006F34F9"/>
    <w:rsid w:val="006F38CB"/>
    <w:rsid w:val="006F69E0"/>
    <w:rsid w:val="00700BD7"/>
    <w:rsid w:val="00701531"/>
    <w:rsid w:val="007017F4"/>
    <w:rsid w:val="00701A1D"/>
    <w:rsid w:val="00702B3B"/>
    <w:rsid w:val="007040D0"/>
    <w:rsid w:val="00704B39"/>
    <w:rsid w:val="00707ED5"/>
    <w:rsid w:val="007103E0"/>
    <w:rsid w:val="0071079E"/>
    <w:rsid w:val="00711E2B"/>
    <w:rsid w:val="00715AC4"/>
    <w:rsid w:val="00716252"/>
    <w:rsid w:val="00717B10"/>
    <w:rsid w:val="00720132"/>
    <w:rsid w:val="00720EAE"/>
    <w:rsid w:val="007223C9"/>
    <w:rsid w:val="007233E3"/>
    <w:rsid w:val="00724CFD"/>
    <w:rsid w:val="00727CD6"/>
    <w:rsid w:val="00727D43"/>
    <w:rsid w:val="00730848"/>
    <w:rsid w:val="00730E06"/>
    <w:rsid w:val="00734B9D"/>
    <w:rsid w:val="00740535"/>
    <w:rsid w:val="00741BC8"/>
    <w:rsid w:val="00742949"/>
    <w:rsid w:val="007432C4"/>
    <w:rsid w:val="00743FF6"/>
    <w:rsid w:val="00744834"/>
    <w:rsid w:val="00744874"/>
    <w:rsid w:val="007519FA"/>
    <w:rsid w:val="00752127"/>
    <w:rsid w:val="00754A78"/>
    <w:rsid w:val="007563AC"/>
    <w:rsid w:val="007624EE"/>
    <w:rsid w:val="0076322A"/>
    <w:rsid w:val="00763717"/>
    <w:rsid w:val="00767241"/>
    <w:rsid w:val="007702DE"/>
    <w:rsid w:val="00773FA9"/>
    <w:rsid w:val="00773FED"/>
    <w:rsid w:val="007756FE"/>
    <w:rsid w:val="00777037"/>
    <w:rsid w:val="0077719E"/>
    <w:rsid w:val="00777B72"/>
    <w:rsid w:val="007808B9"/>
    <w:rsid w:val="00781B1D"/>
    <w:rsid w:val="00782B98"/>
    <w:rsid w:val="00784147"/>
    <w:rsid w:val="00786CC9"/>
    <w:rsid w:val="00786DE9"/>
    <w:rsid w:val="007873B0"/>
    <w:rsid w:val="00787975"/>
    <w:rsid w:val="00792E21"/>
    <w:rsid w:val="00793909"/>
    <w:rsid w:val="00794623"/>
    <w:rsid w:val="00794B88"/>
    <w:rsid w:val="007954A7"/>
    <w:rsid w:val="00795D41"/>
    <w:rsid w:val="00796E57"/>
    <w:rsid w:val="00797811"/>
    <w:rsid w:val="007979B7"/>
    <w:rsid w:val="007A03AA"/>
    <w:rsid w:val="007A123F"/>
    <w:rsid w:val="007A145F"/>
    <w:rsid w:val="007A1A22"/>
    <w:rsid w:val="007A2E43"/>
    <w:rsid w:val="007A3DE2"/>
    <w:rsid w:val="007A70A3"/>
    <w:rsid w:val="007B0997"/>
    <w:rsid w:val="007B1057"/>
    <w:rsid w:val="007B3847"/>
    <w:rsid w:val="007B40C1"/>
    <w:rsid w:val="007B623F"/>
    <w:rsid w:val="007B725E"/>
    <w:rsid w:val="007C32FA"/>
    <w:rsid w:val="007C4072"/>
    <w:rsid w:val="007C418C"/>
    <w:rsid w:val="007C5661"/>
    <w:rsid w:val="007D018B"/>
    <w:rsid w:val="007D079D"/>
    <w:rsid w:val="007D0B56"/>
    <w:rsid w:val="007D0DEF"/>
    <w:rsid w:val="007D332A"/>
    <w:rsid w:val="007D3556"/>
    <w:rsid w:val="007D38C8"/>
    <w:rsid w:val="007D4D2E"/>
    <w:rsid w:val="007D4FC8"/>
    <w:rsid w:val="007D51C5"/>
    <w:rsid w:val="007D54B9"/>
    <w:rsid w:val="007D76C7"/>
    <w:rsid w:val="007E194B"/>
    <w:rsid w:val="007E2A84"/>
    <w:rsid w:val="007E4023"/>
    <w:rsid w:val="007E4962"/>
    <w:rsid w:val="007E55A1"/>
    <w:rsid w:val="007E608D"/>
    <w:rsid w:val="007E6798"/>
    <w:rsid w:val="007E73D5"/>
    <w:rsid w:val="007E7511"/>
    <w:rsid w:val="007E7E30"/>
    <w:rsid w:val="007F3CE5"/>
    <w:rsid w:val="007F3D51"/>
    <w:rsid w:val="007F5889"/>
    <w:rsid w:val="007F5BEF"/>
    <w:rsid w:val="007F6DD2"/>
    <w:rsid w:val="007F713B"/>
    <w:rsid w:val="008027AE"/>
    <w:rsid w:val="0080282F"/>
    <w:rsid w:val="008045AC"/>
    <w:rsid w:val="00804F96"/>
    <w:rsid w:val="00807277"/>
    <w:rsid w:val="008116CE"/>
    <w:rsid w:val="00815B03"/>
    <w:rsid w:val="00815B54"/>
    <w:rsid w:val="0081658D"/>
    <w:rsid w:val="00820B67"/>
    <w:rsid w:val="00820BFE"/>
    <w:rsid w:val="00821002"/>
    <w:rsid w:val="00821145"/>
    <w:rsid w:val="0082220F"/>
    <w:rsid w:val="00822DC0"/>
    <w:rsid w:val="0082328A"/>
    <w:rsid w:val="008240AF"/>
    <w:rsid w:val="00824C6F"/>
    <w:rsid w:val="00825587"/>
    <w:rsid w:val="008259A3"/>
    <w:rsid w:val="00826B1B"/>
    <w:rsid w:val="00830184"/>
    <w:rsid w:val="00831196"/>
    <w:rsid w:val="00831BB7"/>
    <w:rsid w:val="008362B6"/>
    <w:rsid w:val="008368DD"/>
    <w:rsid w:val="00836BD8"/>
    <w:rsid w:val="008370CA"/>
    <w:rsid w:val="008378A1"/>
    <w:rsid w:val="00840F8E"/>
    <w:rsid w:val="00841854"/>
    <w:rsid w:val="00841CE9"/>
    <w:rsid w:val="0084341B"/>
    <w:rsid w:val="0084358D"/>
    <w:rsid w:val="00843870"/>
    <w:rsid w:val="00843977"/>
    <w:rsid w:val="0084657B"/>
    <w:rsid w:val="008472FE"/>
    <w:rsid w:val="008516CC"/>
    <w:rsid w:val="00851B57"/>
    <w:rsid w:val="00852678"/>
    <w:rsid w:val="00852E71"/>
    <w:rsid w:val="00855661"/>
    <w:rsid w:val="00855AAB"/>
    <w:rsid w:val="008576EB"/>
    <w:rsid w:val="00857AD6"/>
    <w:rsid w:val="008627B1"/>
    <w:rsid w:val="00863F34"/>
    <w:rsid w:val="00873600"/>
    <w:rsid w:val="00874967"/>
    <w:rsid w:val="00875307"/>
    <w:rsid w:val="008767B1"/>
    <w:rsid w:val="00877AD1"/>
    <w:rsid w:val="00877CB6"/>
    <w:rsid w:val="00883564"/>
    <w:rsid w:val="00885AAB"/>
    <w:rsid w:val="00887175"/>
    <w:rsid w:val="00890B59"/>
    <w:rsid w:val="008910F8"/>
    <w:rsid w:val="00893787"/>
    <w:rsid w:val="00895DDB"/>
    <w:rsid w:val="00896C67"/>
    <w:rsid w:val="008A1C2A"/>
    <w:rsid w:val="008A24C4"/>
    <w:rsid w:val="008A4ADC"/>
    <w:rsid w:val="008A5CED"/>
    <w:rsid w:val="008A731A"/>
    <w:rsid w:val="008A76D3"/>
    <w:rsid w:val="008A7854"/>
    <w:rsid w:val="008B0B6C"/>
    <w:rsid w:val="008B0EBA"/>
    <w:rsid w:val="008B2510"/>
    <w:rsid w:val="008B29C8"/>
    <w:rsid w:val="008B39CE"/>
    <w:rsid w:val="008B424E"/>
    <w:rsid w:val="008B541E"/>
    <w:rsid w:val="008B7158"/>
    <w:rsid w:val="008C1BD5"/>
    <w:rsid w:val="008C1E68"/>
    <w:rsid w:val="008C3BE6"/>
    <w:rsid w:val="008C444C"/>
    <w:rsid w:val="008C4991"/>
    <w:rsid w:val="008C4EBE"/>
    <w:rsid w:val="008C5F72"/>
    <w:rsid w:val="008C69DC"/>
    <w:rsid w:val="008D0ED8"/>
    <w:rsid w:val="008D18C0"/>
    <w:rsid w:val="008D1F28"/>
    <w:rsid w:val="008D22D5"/>
    <w:rsid w:val="008D26C7"/>
    <w:rsid w:val="008D3CDD"/>
    <w:rsid w:val="008D57E2"/>
    <w:rsid w:val="008D67E6"/>
    <w:rsid w:val="008D69BF"/>
    <w:rsid w:val="008E007E"/>
    <w:rsid w:val="008E037F"/>
    <w:rsid w:val="008E30A3"/>
    <w:rsid w:val="008E33B1"/>
    <w:rsid w:val="008E34DE"/>
    <w:rsid w:val="008E3A90"/>
    <w:rsid w:val="008E4CDC"/>
    <w:rsid w:val="008E5375"/>
    <w:rsid w:val="008E69EF"/>
    <w:rsid w:val="008E6D00"/>
    <w:rsid w:val="008F01AE"/>
    <w:rsid w:val="008F04D8"/>
    <w:rsid w:val="008F08AB"/>
    <w:rsid w:val="008F2F1A"/>
    <w:rsid w:val="008F3726"/>
    <w:rsid w:val="008F3BF3"/>
    <w:rsid w:val="008F5F9D"/>
    <w:rsid w:val="008F6FB2"/>
    <w:rsid w:val="008F78C7"/>
    <w:rsid w:val="008F7DA3"/>
    <w:rsid w:val="008F7E05"/>
    <w:rsid w:val="009004FB"/>
    <w:rsid w:val="009011B5"/>
    <w:rsid w:val="00901A49"/>
    <w:rsid w:val="00901ACD"/>
    <w:rsid w:val="00903A2D"/>
    <w:rsid w:val="00903A9D"/>
    <w:rsid w:val="00903BDD"/>
    <w:rsid w:val="00903C83"/>
    <w:rsid w:val="00907304"/>
    <w:rsid w:val="00907A22"/>
    <w:rsid w:val="009104E2"/>
    <w:rsid w:val="00911BB0"/>
    <w:rsid w:val="009125AD"/>
    <w:rsid w:val="00913075"/>
    <w:rsid w:val="0091354E"/>
    <w:rsid w:val="009135E6"/>
    <w:rsid w:val="0091439D"/>
    <w:rsid w:val="009152DC"/>
    <w:rsid w:val="00916055"/>
    <w:rsid w:val="009163C0"/>
    <w:rsid w:val="00920DA6"/>
    <w:rsid w:val="009219AC"/>
    <w:rsid w:val="00921EB7"/>
    <w:rsid w:val="009233A7"/>
    <w:rsid w:val="00923F0F"/>
    <w:rsid w:val="0092419F"/>
    <w:rsid w:val="00925266"/>
    <w:rsid w:val="00930DDD"/>
    <w:rsid w:val="00931023"/>
    <w:rsid w:val="00931A6B"/>
    <w:rsid w:val="00931ACB"/>
    <w:rsid w:val="00932761"/>
    <w:rsid w:val="00932F30"/>
    <w:rsid w:val="0093400B"/>
    <w:rsid w:val="00934918"/>
    <w:rsid w:val="0094017D"/>
    <w:rsid w:val="00940C46"/>
    <w:rsid w:val="00940D9D"/>
    <w:rsid w:val="009447BD"/>
    <w:rsid w:val="00944A3B"/>
    <w:rsid w:val="00946DF1"/>
    <w:rsid w:val="00947941"/>
    <w:rsid w:val="009522A9"/>
    <w:rsid w:val="009522FD"/>
    <w:rsid w:val="00952A39"/>
    <w:rsid w:val="009537E1"/>
    <w:rsid w:val="0095463C"/>
    <w:rsid w:val="0095572D"/>
    <w:rsid w:val="009559D4"/>
    <w:rsid w:val="00957478"/>
    <w:rsid w:val="0096035D"/>
    <w:rsid w:val="00960AF7"/>
    <w:rsid w:val="00960B38"/>
    <w:rsid w:val="0096611D"/>
    <w:rsid w:val="00971726"/>
    <w:rsid w:val="00972336"/>
    <w:rsid w:val="0097605B"/>
    <w:rsid w:val="00977646"/>
    <w:rsid w:val="00977A7F"/>
    <w:rsid w:val="0098017D"/>
    <w:rsid w:val="00982B75"/>
    <w:rsid w:val="00982B85"/>
    <w:rsid w:val="00982D61"/>
    <w:rsid w:val="00984316"/>
    <w:rsid w:val="00984661"/>
    <w:rsid w:val="00984981"/>
    <w:rsid w:val="009856D3"/>
    <w:rsid w:val="00985983"/>
    <w:rsid w:val="0099038E"/>
    <w:rsid w:val="00991ECC"/>
    <w:rsid w:val="009927BD"/>
    <w:rsid w:val="00993747"/>
    <w:rsid w:val="00994F33"/>
    <w:rsid w:val="00997259"/>
    <w:rsid w:val="009974D3"/>
    <w:rsid w:val="009A42F8"/>
    <w:rsid w:val="009A4505"/>
    <w:rsid w:val="009A4570"/>
    <w:rsid w:val="009A4B46"/>
    <w:rsid w:val="009A6B17"/>
    <w:rsid w:val="009A6D60"/>
    <w:rsid w:val="009A6FBF"/>
    <w:rsid w:val="009A71B8"/>
    <w:rsid w:val="009B0146"/>
    <w:rsid w:val="009B046A"/>
    <w:rsid w:val="009B1B40"/>
    <w:rsid w:val="009B2ED1"/>
    <w:rsid w:val="009B3B94"/>
    <w:rsid w:val="009B4583"/>
    <w:rsid w:val="009B464E"/>
    <w:rsid w:val="009B48AF"/>
    <w:rsid w:val="009B52E3"/>
    <w:rsid w:val="009B6B15"/>
    <w:rsid w:val="009B7E80"/>
    <w:rsid w:val="009C1645"/>
    <w:rsid w:val="009C1E8A"/>
    <w:rsid w:val="009C2D27"/>
    <w:rsid w:val="009C35EB"/>
    <w:rsid w:val="009C3B39"/>
    <w:rsid w:val="009D10C0"/>
    <w:rsid w:val="009D138A"/>
    <w:rsid w:val="009D457D"/>
    <w:rsid w:val="009D4B29"/>
    <w:rsid w:val="009D601C"/>
    <w:rsid w:val="009E187A"/>
    <w:rsid w:val="009E1B4E"/>
    <w:rsid w:val="009E2578"/>
    <w:rsid w:val="009E5BDD"/>
    <w:rsid w:val="009E6CEB"/>
    <w:rsid w:val="009F10D8"/>
    <w:rsid w:val="009F18EE"/>
    <w:rsid w:val="009F1E69"/>
    <w:rsid w:val="009F2913"/>
    <w:rsid w:val="009F339E"/>
    <w:rsid w:val="009F4F53"/>
    <w:rsid w:val="009F51D8"/>
    <w:rsid w:val="009F6CB6"/>
    <w:rsid w:val="009F725C"/>
    <w:rsid w:val="009F7B73"/>
    <w:rsid w:val="00A00495"/>
    <w:rsid w:val="00A0049D"/>
    <w:rsid w:val="00A00C4A"/>
    <w:rsid w:val="00A038E3"/>
    <w:rsid w:val="00A053F2"/>
    <w:rsid w:val="00A0724D"/>
    <w:rsid w:val="00A11679"/>
    <w:rsid w:val="00A139BA"/>
    <w:rsid w:val="00A175B9"/>
    <w:rsid w:val="00A17BC6"/>
    <w:rsid w:val="00A20788"/>
    <w:rsid w:val="00A209D3"/>
    <w:rsid w:val="00A223B9"/>
    <w:rsid w:val="00A2246A"/>
    <w:rsid w:val="00A22D9F"/>
    <w:rsid w:val="00A232ED"/>
    <w:rsid w:val="00A23351"/>
    <w:rsid w:val="00A258C3"/>
    <w:rsid w:val="00A27A59"/>
    <w:rsid w:val="00A304B8"/>
    <w:rsid w:val="00A309E9"/>
    <w:rsid w:val="00A310FA"/>
    <w:rsid w:val="00A3138B"/>
    <w:rsid w:val="00A32303"/>
    <w:rsid w:val="00A3349B"/>
    <w:rsid w:val="00A33B07"/>
    <w:rsid w:val="00A340F4"/>
    <w:rsid w:val="00A3469D"/>
    <w:rsid w:val="00A40B07"/>
    <w:rsid w:val="00A416B3"/>
    <w:rsid w:val="00A43611"/>
    <w:rsid w:val="00A44E82"/>
    <w:rsid w:val="00A53301"/>
    <w:rsid w:val="00A55091"/>
    <w:rsid w:val="00A55787"/>
    <w:rsid w:val="00A5629F"/>
    <w:rsid w:val="00A56CC8"/>
    <w:rsid w:val="00A61BA1"/>
    <w:rsid w:val="00A62392"/>
    <w:rsid w:val="00A63770"/>
    <w:rsid w:val="00A64C52"/>
    <w:rsid w:val="00A64E8E"/>
    <w:rsid w:val="00A67635"/>
    <w:rsid w:val="00A67721"/>
    <w:rsid w:val="00A67C81"/>
    <w:rsid w:val="00A703F7"/>
    <w:rsid w:val="00A71718"/>
    <w:rsid w:val="00A74495"/>
    <w:rsid w:val="00A749EE"/>
    <w:rsid w:val="00A7523A"/>
    <w:rsid w:val="00A77C67"/>
    <w:rsid w:val="00A81F2D"/>
    <w:rsid w:val="00A83A7E"/>
    <w:rsid w:val="00A84CE6"/>
    <w:rsid w:val="00A85A1F"/>
    <w:rsid w:val="00A85BB1"/>
    <w:rsid w:val="00A85D35"/>
    <w:rsid w:val="00A86388"/>
    <w:rsid w:val="00A86BB4"/>
    <w:rsid w:val="00A90038"/>
    <w:rsid w:val="00A90947"/>
    <w:rsid w:val="00A91A6F"/>
    <w:rsid w:val="00A932A8"/>
    <w:rsid w:val="00A93CA2"/>
    <w:rsid w:val="00A9484C"/>
    <w:rsid w:val="00AA1752"/>
    <w:rsid w:val="00AA2117"/>
    <w:rsid w:val="00AA2424"/>
    <w:rsid w:val="00AA3237"/>
    <w:rsid w:val="00AA504E"/>
    <w:rsid w:val="00AA61A8"/>
    <w:rsid w:val="00AB020C"/>
    <w:rsid w:val="00AB0DF9"/>
    <w:rsid w:val="00AB336C"/>
    <w:rsid w:val="00AB38E0"/>
    <w:rsid w:val="00AB3B68"/>
    <w:rsid w:val="00AB3FEA"/>
    <w:rsid w:val="00AB4990"/>
    <w:rsid w:val="00AB617A"/>
    <w:rsid w:val="00AB74A1"/>
    <w:rsid w:val="00AC08A4"/>
    <w:rsid w:val="00AC1E39"/>
    <w:rsid w:val="00AC24D4"/>
    <w:rsid w:val="00AC491C"/>
    <w:rsid w:val="00AC4D16"/>
    <w:rsid w:val="00AC4E3E"/>
    <w:rsid w:val="00AC5460"/>
    <w:rsid w:val="00AC6301"/>
    <w:rsid w:val="00AD299C"/>
    <w:rsid w:val="00AD481E"/>
    <w:rsid w:val="00AE0EEC"/>
    <w:rsid w:val="00AE3F85"/>
    <w:rsid w:val="00AE4706"/>
    <w:rsid w:val="00AE5B13"/>
    <w:rsid w:val="00AE68C2"/>
    <w:rsid w:val="00AE7426"/>
    <w:rsid w:val="00AF22D5"/>
    <w:rsid w:val="00AF69A6"/>
    <w:rsid w:val="00AF737C"/>
    <w:rsid w:val="00AF758C"/>
    <w:rsid w:val="00B01CAE"/>
    <w:rsid w:val="00B03792"/>
    <w:rsid w:val="00B0380F"/>
    <w:rsid w:val="00B03E75"/>
    <w:rsid w:val="00B04DFA"/>
    <w:rsid w:val="00B05F2F"/>
    <w:rsid w:val="00B0651B"/>
    <w:rsid w:val="00B069F7"/>
    <w:rsid w:val="00B07D7A"/>
    <w:rsid w:val="00B113DD"/>
    <w:rsid w:val="00B11453"/>
    <w:rsid w:val="00B12057"/>
    <w:rsid w:val="00B16048"/>
    <w:rsid w:val="00B219C8"/>
    <w:rsid w:val="00B22C9C"/>
    <w:rsid w:val="00B23629"/>
    <w:rsid w:val="00B241DD"/>
    <w:rsid w:val="00B2660E"/>
    <w:rsid w:val="00B26A4C"/>
    <w:rsid w:val="00B26BD2"/>
    <w:rsid w:val="00B279CF"/>
    <w:rsid w:val="00B31FC7"/>
    <w:rsid w:val="00B33F46"/>
    <w:rsid w:val="00B3523F"/>
    <w:rsid w:val="00B36BC0"/>
    <w:rsid w:val="00B42415"/>
    <w:rsid w:val="00B42613"/>
    <w:rsid w:val="00B426F4"/>
    <w:rsid w:val="00B42B99"/>
    <w:rsid w:val="00B42C7F"/>
    <w:rsid w:val="00B4572B"/>
    <w:rsid w:val="00B45FCB"/>
    <w:rsid w:val="00B45FF4"/>
    <w:rsid w:val="00B4709D"/>
    <w:rsid w:val="00B47370"/>
    <w:rsid w:val="00B476A3"/>
    <w:rsid w:val="00B518E3"/>
    <w:rsid w:val="00B52507"/>
    <w:rsid w:val="00B528D9"/>
    <w:rsid w:val="00B536E1"/>
    <w:rsid w:val="00B54C3C"/>
    <w:rsid w:val="00B553C8"/>
    <w:rsid w:val="00B55675"/>
    <w:rsid w:val="00B6380F"/>
    <w:rsid w:val="00B651D6"/>
    <w:rsid w:val="00B65D4B"/>
    <w:rsid w:val="00B66BA8"/>
    <w:rsid w:val="00B66CBD"/>
    <w:rsid w:val="00B67F90"/>
    <w:rsid w:val="00B7471A"/>
    <w:rsid w:val="00B830AB"/>
    <w:rsid w:val="00B837AB"/>
    <w:rsid w:val="00B840A2"/>
    <w:rsid w:val="00B8714B"/>
    <w:rsid w:val="00B90AF7"/>
    <w:rsid w:val="00B92DBB"/>
    <w:rsid w:val="00B9320B"/>
    <w:rsid w:val="00B93774"/>
    <w:rsid w:val="00BA14B6"/>
    <w:rsid w:val="00BA1FE4"/>
    <w:rsid w:val="00BA2A87"/>
    <w:rsid w:val="00BA37B0"/>
    <w:rsid w:val="00BA3801"/>
    <w:rsid w:val="00BA462E"/>
    <w:rsid w:val="00BA4FE8"/>
    <w:rsid w:val="00BA551B"/>
    <w:rsid w:val="00BA60A1"/>
    <w:rsid w:val="00BA6C20"/>
    <w:rsid w:val="00BA733D"/>
    <w:rsid w:val="00BA76AC"/>
    <w:rsid w:val="00BB18E1"/>
    <w:rsid w:val="00BB36ED"/>
    <w:rsid w:val="00BB5133"/>
    <w:rsid w:val="00BB753C"/>
    <w:rsid w:val="00BC0EE0"/>
    <w:rsid w:val="00BC34D6"/>
    <w:rsid w:val="00BC50C3"/>
    <w:rsid w:val="00BC593B"/>
    <w:rsid w:val="00BC75BD"/>
    <w:rsid w:val="00BD16C8"/>
    <w:rsid w:val="00BD1F6F"/>
    <w:rsid w:val="00BD4291"/>
    <w:rsid w:val="00BD4EEA"/>
    <w:rsid w:val="00BD69BA"/>
    <w:rsid w:val="00BE2927"/>
    <w:rsid w:val="00BE3512"/>
    <w:rsid w:val="00BE3B56"/>
    <w:rsid w:val="00BE4331"/>
    <w:rsid w:val="00BE5ECE"/>
    <w:rsid w:val="00BE6785"/>
    <w:rsid w:val="00BE6CB2"/>
    <w:rsid w:val="00BE74E9"/>
    <w:rsid w:val="00BF0118"/>
    <w:rsid w:val="00BF0295"/>
    <w:rsid w:val="00BF05A8"/>
    <w:rsid w:val="00BF09B1"/>
    <w:rsid w:val="00BF1944"/>
    <w:rsid w:val="00BF2E8D"/>
    <w:rsid w:val="00BF6235"/>
    <w:rsid w:val="00BF6254"/>
    <w:rsid w:val="00BF7FF8"/>
    <w:rsid w:val="00C042D4"/>
    <w:rsid w:val="00C044CB"/>
    <w:rsid w:val="00C07DA7"/>
    <w:rsid w:val="00C10254"/>
    <w:rsid w:val="00C151AF"/>
    <w:rsid w:val="00C15C2D"/>
    <w:rsid w:val="00C15D53"/>
    <w:rsid w:val="00C17632"/>
    <w:rsid w:val="00C17B29"/>
    <w:rsid w:val="00C2138D"/>
    <w:rsid w:val="00C218C0"/>
    <w:rsid w:val="00C23313"/>
    <w:rsid w:val="00C23327"/>
    <w:rsid w:val="00C23DD7"/>
    <w:rsid w:val="00C27A79"/>
    <w:rsid w:val="00C30108"/>
    <w:rsid w:val="00C31AEB"/>
    <w:rsid w:val="00C32792"/>
    <w:rsid w:val="00C355B3"/>
    <w:rsid w:val="00C360A3"/>
    <w:rsid w:val="00C36312"/>
    <w:rsid w:val="00C364D4"/>
    <w:rsid w:val="00C36EBE"/>
    <w:rsid w:val="00C437FB"/>
    <w:rsid w:val="00C43997"/>
    <w:rsid w:val="00C44216"/>
    <w:rsid w:val="00C45D55"/>
    <w:rsid w:val="00C470A5"/>
    <w:rsid w:val="00C53F52"/>
    <w:rsid w:val="00C56743"/>
    <w:rsid w:val="00C56E02"/>
    <w:rsid w:val="00C56F8E"/>
    <w:rsid w:val="00C578AE"/>
    <w:rsid w:val="00C57C2C"/>
    <w:rsid w:val="00C6176F"/>
    <w:rsid w:val="00C61992"/>
    <w:rsid w:val="00C61E73"/>
    <w:rsid w:val="00C628E5"/>
    <w:rsid w:val="00C62EDB"/>
    <w:rsid w:val="00C63222"/>
    <w:rsid w:val="00C63826"/>
    <w:rsid w:val="00C65FB1"/>
    <w:rsid w:val="00C671E7"/>
    <w:rsid w:val="00C677CB"/>
    <w:rsid w:val="00C67CD0"/>
    <w:rsid w:val="00C700E6"/>
    <w:rsid w:val="00C70229"/>
    <w:rsid w:val="00C734C8"/>
    <w:rsid w:val="00C74152"/>
    <w:rsid w:val="00C7447F"/>
    <w:rsid w:val="00C757D6"/>
    <w:rsid w:val="00C772F1"/>
    <w:rsid w:val="00C77564"/>
    <w:rsid w:val="00C778B0"/>
    <w:rsid w:val="00C80A02"/>
    <w:rsid w:val="00C81A98"/>
    <w:rsid w:val="00C81ADE"/>
    <w:rsid w:val="00C81F9F"/>
    <w:rsid w:val="00C8236B"/>
    <w:rsid w:val="00C830E4"/>
    <w:rsid w:val="00C83149"/>
    <w:rsid w:val="00C85448"/>
    <w:rsid w:val="00C85BF6"/>
    <w:rsid w:val="00C87DB7"/>
    <w:rsid w:val="00C9068C"/>
    <w:rsid w:val="00C90852"/>
    <w:rsid w:val="00C9100B"/>
    <w:rsid w:val="00C917C7"/>
    <w:rsid w:val="00C931C2"/>
    <w:rsid w:val="00C938B8"/>
    <w:rsid w:val="00C945B3"/>
    <w:rsid w:val="00C946CC"/>
    <w:rsid w:val="00C95513"/>
    <w:rsid w:val="00CA1F97"/>
    <w:rsid w:val="00CA24E1"/>
    <w:rsid w:val="00CA2502"/>
    <w:rsid w:val="00CA4ECC"/>
    <w:rsid w:val="00CA6A39"/>
    <w:rsid w:val="00CB0604"/>
    <w:rsid w:val="00CB0B10"/>
    <w:rsid w:val="00CB10DB"/>
    <w:rsid w:val="00CB1793"/>
    <w:rsid w:val="00CB236B"/>
    <w:rsid w:val="00CB408B"/>
    <w:rsid w:val="00CB6445"/>
    <w:rsid w:val="00CB6AF3"/>
    <w:rsid w:val="00CB6AF5"/>
    <w:rsid w:val="00CC0499"/>
    <w:rsid w:val="00CC12FA"/>
    <w:rsid w:val="00CC29E7"/>
    <w:rsid w:val="00CC29F3"/>
    <w:rsid w:val="00CC592D"/>
    <w:rsid w:val="00CC7A63"/>
    <w:rsid w:val="00CC7B33"/>
    <w:rsid w:val="00CD0CB6"/>
    <w:rsid w:val="00CD1901"/>
    <w:rsid w:val="00CD1A22"/>
    <w:rsid w:val="00CD2460"/>
    <w:rsid w:val="00CD4EB9"/>
    <w:rsid w:val="00CD5D01"/>
    <w:rsid w:val="00CD7E94"/>
    <w:rsid w:val="00CE26BC"/>
    <w:rsid w:val="00CE2CE7"/>
    <w:rsid w:val="00CE644F"/>
    <w:rsid w:val="00CF2242"/>
    <w:rsid w:val="00CF31E5"/>
    <w:rsid w:val="00CF6567"/>
    <w:rsid w:val="00CF665B"/>
    <w:rsid w:val="00CF73E4"/>
    <w:rsid w:val="00CF74CC"/>
    <w:rsid w:val="00CF7553"/>
    <w:rsid w:val="00D00997"/>
    <w:rsid w:val="00D01986"/>
    <w:rsid w:val="00D026BC"/>
    <w:rsid w:val="00D02D20"/>
    <w:rsid w:val="00D030CA"/>
    <w:rsid w:val="00D03CEC"/>
    <w:rsid w:val="00D05146"/>
    <w:rsid w:val="00D05BCD"/>
    <w:rsid w:val="00D06C91"/>
    <w:rsid w:val="00D10087"/>
    <w:rsid w:val="00D100A2"/>
    <w:rsid w:val="00D104C7"/>
    <w:rsid w:val="00D13B96"/>
    <w:rsid w:val="00D150CE"/>
    <w:rsid w:val="00D156B8"/>
    <w:rsid w:val="00D1632D"/>
    <w:rsid w:val="00D16BB6"/>
    <w:rsid w:val="00D20E61"/>
    <w:rsid w:val="00D21737"/>
    <w:rsid w:val="00D22F5C"/>
    <w:rsid w:val="00D24725"/>
    <w:rsid w:val="00D256B5"/>
    <w:rsid w:val="00D25FFF"/>
    <w:rsid w:val="00D27737"/>
    <w:rsid w:val="00D27BC2"/>
    <w:rsid w:val="00D31EB1"/>
    <w:rsid w:val="00D324D6"/>
    <w:rsid w:val="00D34446"/>
    <w:rsid w:val="00D344F7"/>
    <w:rsid w:val="00D365A9"/>
    <w:rsid w:val="00D401FC"/>
    <w:rsid w:val="00D4043F"/>
    <w:rsid w:val="00D41E76"/>
    <w:rsid w:val="00D424F3"/>
    <w:rsid w:val="00D4463A"/>
    <w:rsid w:val="00D47283"/>
    <w:rsid w:val="00D508B6"/>
    <w:rsid w:val="00D513A7"/>
    <w:rsid w:val="00D53128"/>
    <w:rsid w:val="00D55726"/>
    <w:rsid w:val="00D55C5A"/>
    <w:rsid w:val="00D607EC"/>
    <w:rsid w:val="00D60E26"/>
    <w:rsid w:val="00D61784"/>
    <w:rsid w:val="00D61A68"/>
    <w:rsid w:val="00D61ADB"/>
    <w:rsid w:val="00D6446F"/>
    <w:rsid w:val="00D67822"/>
    <w:rsid w:val="00D67C23"/>
    <w:rsid w:val="00D714DF"/>
    <w:rsid w:val="00D72220"/>
    <w:rsid w:val="00D723C4"/>
    <w:rsid w:val="00D730A7"/>
    <w:rsid w:val="00D73118"/>
    <w:rsid w:val="00D743FB"/>
    <w:rsid w:val="00D74733"/>
    <w:rsid w:val="00D75238"/>
    <w:rsid w:val="00D7528F"/>
    <w:rsid w:val="00D75CA2"/>
    <w:rsid w:val="00D76E56"/>
    <w:rsid w:val="00D80C53"/>
    <w:rsid w:val="00D80DD6"/>
    <w:rsid w:val="00D82594"/>
    <w:rsid w:val="00D83652"/>
    <w:rsid w:val="00D83978"/>
    <w:rsid w:val="00D839A2"/>
    <w:rsid w:val="00D83FA7"/>
    <w:rsid w:val="00D87A88"/>
    <w:rsid w:val="00D87F5F"/>
    <w:rsid w:val="00D9160F"/>
    <w:rsid w:val="00D92DD7"/>
    <w:rsid w:val="00D95480"/>
    <w:rsid w:val="00D95536"/>
    <w:rsid w:val="00D9767E"/>
    <w:rsid w:val="00D97C28"/>
    <w:rsid w:val="00DA01D3"/>
    <w:rsid w:val="00DA02AC"/>
    <w:rsid w:val="00DA0CBE"/>
    <w:rsid w:val="00DA19B7"/>
    <w:rsid w:val="00DA2701"/>
    <w:rsid w:val="00DA2A15"/>
    <w:rsid w:val="00DA3BC9"/>
    <w:rsid w:val="00DA60BD"/>
    <w:rsid w:val="00DA6C6F"/>
    <w:rsid w:val="00DA7225"/>
    <w:rsid w:val="00DA7C3A"/>
    <w:rsid w:val="00DB0AF8"/>
    <w:rsid w:val="00DB0D5E"/>
    <w:rsid w:val="00DB28D5"/>
    <w:rsid w:val="00DB2E28"/>
    <w:rsid w:val="00DB3FA3"/>
    <w:rsid w:val="00DB43AF"/>
    <w:rsid w:val="00DB50A6"/>
    <w:rsid w:val="00DB561B"/>
    <w:rsid w:val="00DB587B"/>
    <w:rsid w:val="00DB7191"/>
    <w:rsid w:val="00DC0E1D"/>
    <w:rsid w:val="00DC18D6"/>
    <w:rsid w:val="00DC4D1F"/>
    <w:rsid w:val="00DC602C"/>
    <w:rsid w:val="00DC77D3"/>
    <w:rsid w:val="00DD1926"/>
    <w:rsid w:val="00DD5346"/>
    <w:rsid w:val="00DD5E28"/>
    <w:rsid w:val="00DD60AF"/>
    <w:rsid w:val="00DD7151"/>
    <w:rsid w:val="00DE28C1"/>
    <w:rsid w:val="00DE3388"/>
    <w:rsid w:val="00DE5EBA"/>
    <w:rsid w:val="00DE6C88"/>
    <w:rsid w:val="00DE7849"/>
    <w:rsid w:val="00DF12AA"/>
    <w:rsid w:val="00DF2CA8"/>
    <w:rsid w:val="00DF3C6A"/>
    <w:rsid w:val="00DF4884"/>
    <w:rsid w:val="00DF4BB1"/>
    <w:rsid w:val="00DF4E5D"/>
    <w:rsid w:val="00DF547B"/>
    <w:rsid w:val="00DF558E"/>
    <w:rsid w:val="00DF6F3F"/>
    <w:rsid w:val="00E0008E"/>
    <w:rsid w:val="00E0216B"/>
    <w:rsid w:val="00E0382C"/>
    <w:rsid w:val="00E03B37"/>
    <w:rsid w:val="00E03F4D"/>
    <w:rsid w:val="00E0627F"/>
    <w:rsid w:val="00E06B73"/>
    <w:rsid w:val="00E10F36"/>
    <w:rsid w:val="00E1272A"/>
    <w:rsid w:val="00E1374F"/>
    <w:rsid w:val="00E13979"/>
    <w:rsid w:val="00E14176"/>
    <w:rsid w:val="00E146B6"/>
    <w:rsid w:val="00E152EC"/>
    <w:rsid w:val="00E15F58"/>
    <w:rsid w:val="00E168F6"/>
    <w:rsid w:val="00E203F2"/>
    <w:rsid w:val="00E21612"/>
    <w:rsid w:val="00E230B0"/>
    <w:rsid w:val="00E23801"/>
    <w:rsid w:val="00E254FD"/>
    <w:rsid w:val="00E25E53"/>
    <w:rsid w:val="00E2613E"/>
    <w:rsid w:val="00E30658"/>
    <w:rsid w:val="00E31734"/>
    <w:rsid w:val="00E31C51"/>
    <w:rsid w:val="00E324B5"/>
    <w:rsid w:val="00E358EB"/>
    <w:rsid w:val="00E361B0"/>
    <w:rsid w:val="00E41311"/>
    <w:rsid w:val="00E41393"/>
    <w:rsid w:val="00E4186D"/>
    <w:rsid w:val="00E41D12"/>
    <w:rsid w:val="00E42205"/>
    <w:rsid w:val="00E42EE3"/>
    <w:rsid w:val="00E430FB"/>
    <w:rsid w:val="00E43CE6"/>
    <w:rsid w:val="00E43F9C"/>
    <w:rsid w:val="00E46003"/>
    <w:rsid w:val="00E464B4"/>
    <w:rsid w:val="00E47786"/>
    <w:rsid w:val="00E47EA7"/>
    <w:rsid w:val="00E51A99"/>
    <w:rsid w:val="00E5277B"/>
    <w:rsid w:val="00E52F9B"/>
    <w:rsid w:val="00E54DFC"/>
    <w:rsid w:val="00E54EC4"/>
    <w:rsid w:val="00E551E1"/>
    <w:rsid w:val="00E565B0"/>
    <w:rsid w:val="00E579DB"/>
    <w:rsid w:val="00E61334"/>
    <w:rsid w:val="00E61518"/>
    <w:rsid w:val="00E63F90"/>
    <w:rsid w:val="00E67A08"/>
    <w:rsid w:val="00E67FEB"/>
    <w:rsid w:val="00E70A7D"/>
    <w:rsid w:val="00E7291D"/>
    <w:rsid w:val="00E72E32"/>
    <w:rsid w:val="00E74391"/>
    <w:rsid w:val="00E74EAF"/>
    <w:rsid w:val="00E77170"/>
    <w:rsid w:val="00E772CD"/>
    <w:rsid w:val="00E779F4"/>
    <w:rsid w:val="00E80C94"/>
    <w:rsid w:val="00E81D85"/>
    <w:rsid w:val="00E82E15"/>
    <w:rsid w:val="00E847BC"/>
    <w:rsid w:val="00E84BC5"/>
    <w:rsid w:val="00E86F2F"/>
    <w:rsid w:val="00E87485"/>
    <w:rsid w:val="00E876AE"/>
    <w:rsid w:val="00E937FE"/>
    <w:rsid w:val="00E938A2"/>
    <w:rsid w:val="00E94C29"/>
    <w:rsid w:val="00EA3060"/>
    <w:rsid w:val="00EA343C"/>
    <w:rsid w:val="00EA567F"/>
    <w:rsid w:val="00EB02FA"/>
    <w:rsid w:val="00EB0E94"/>
    <w:rsid w:val="00EB1A01"/>
    <w:rsid w:val="00EB3650"/>
    <w:rsid w:val="00EB58A9"/>
    <w:rsid w:val="00EB64EE"/>
    <w:rsid w:val="00EB658C"/>
    <w:rsid w:val="00EB6BD9"/>
    <w:rsid w:val="00EC14AA"/>
    <w:rsid w:val="00EC1BD3"/>
    <w:rsid w:val="00EC2B79"/>
    <w:rsid w:val="00EC3061"/>
    <w:rsid w:val="00EC3C09"/>
    <w:rsid w:val="00EC4DF4"/>
    <w:rsid w:val="00ED3615"/>
    <w:rsid w:val="00ED41C0"/>
    <w:rsid w:val="00ED4D36"/>
    <w:rsid w:val="00ED4F73"/>
    <w:rsid w:val="00ED5503"/>
    <w:rsid w:val="00ED6239"/>
    <w:rsid w:val="00ED6766"/>
    <w:rsid w:val="00ED6C26"/>
    <w:rsid w:val="00ED6D57"/>
    <w:rsid w:val="00EE0963"/>
    <w:rsid w:val="00EE0C41"/>
    <w:rsid w:val="00EE0D86"/>
    <w:rsid w:val="00EE160C"/>
    <w:rsid w:val="00EE2075"/>
    <w:rsid w:val="00EE3173"/>
    <w:rsid w:val="00EE3F77"/>
    <w:rsid w:val="00EE4E9B"/>
    <w:rsid w:val="00EE5656"/>
    <w:rsid w:val="00EE5AE7"/>
    <w:rsid w:val="00EE6054"/>
    <w:rsid w:val="00EF040B"/>
    <w:rsid w:val="00EF3C15"/>
    <w:rsid w:val="00EF3C2E"/>
    <w:rsid w:val="00EF3DAB"/>
    <w:rsid w:val="00EF5709"/>
    <w:rsid w:val="00F00E84"/>
    <w:rsid w:val="00F013E1"/>
    <w:rsid w:val="00F024E8"/>
    <w:rsid w:val="00F0341A"/>
    <w:rsid w:val="00F035D7"/>
    <w:rsid w:val="00F03D26"/>
    <w:rsid w:val="00F04FA0"/>
    <w:rsid w:val="00F076C4"/>
    <w:rsid w:val="00F111C4"/>
    <w:rsid w:val="00F112D9"/>
    <w:rsid w:val="00F15D6D"/>
    <w:rsid w:val="00F15E59"/>
    <w:rsid w:val="00F1652F"/>
    <w:rsid w:val="00F1748E"/>
    <w:rsid w:val="00F20371"/>
    <w:rsid w:val="00F21098"/>
    <w:rsid w:val="00F221F1"/>
    <w:rsid w:val="00F22F6A"/>
    <w:rsid w:val="00F2395F"/>
    <w:rsid w:val="00F26BBB"/>
    <w:rsid w:val="00F276F7"/>
    <w:rsid w:val="00F30DD2"/>
    <w:rsid w:val="00F342D2"/>
    <w:rsid w:val="00F34EA1"/>
    <w:rsid w:val="00F40B34"/>
    <w:rsid w:val="00F40E1F"/>
    <w:rsid w:val="00F445B1"/>
    <w:rsid w:val="00F4513E"/>
    <w:rsid w:val="00F453E8"/>
    <w:rsid w:val="00F46AB3"/>
    <w:rsid w:val="00F5194E"/>
    <w:rsid w:val="00F519D0"/>
    <w:rsid w:val="00F51B15"/>
    <w:rsid w:val="00F535C0"/>
    <w:rsid w:val="00F5600B"/>
    <w:rsid w:val="00F62389"/>
    <w:rsid w:val="00F6462E"/>
    <w:rsid w:val="00F647F4"/>
    <w:rsid w:val="00F65880"/>
    <w:rsid w:val="00F66768"/>
    <w:rsid w:val="00F67DAF"/>
    <w:rsid w:val="00F72F30"/>
    <w:rsid w:val="00F76D7F"/>
    <w:rsid w:val="00F802EE"/>
    <w:rsid w:val="00F81C43"/>
    <w:rsid w:val="00F83EED"/>
    <w:rsid w:val="00F84BE0"/>
    <w:rsid w:val="00F85A7C"/>
    <w:rsid w:val="00F86F17"/>
    <w:rsid w:val="00F86FB1"/>
    <w:rsid w:val="00F91071"/>
    <w:rsid w:val="00FA1696"/>
    <w:rsid w:val="00FA22CE"/>
    <w:rsid w:val="00FA3E99"/>
    <w:rsid w:val="00FA3FF7"/>
    <w:rsid w:val="00FA6802"/>
    <w:rsid w:val="00FB08A1"/>
    <w:rsid w:val="00FB2BA0"/>
    <w:rsid w:val="00FB4981"/>
    <w:rsid w:val="00FB4DC2"/>
    <w:rsid w:val="00FB6A5B"/>
    <w:rsid w:val="00FB7DD0"/>
    <w:rsid w:val="00FC1023"/>
    <w:rsid w:val="00FC3C46"/>
    <w:rsid w:val="00FC4CF0"/>
    <w:rsid w:val="00FC4F4F"/>
    <w:rsid w:val="00FC52D3"/>
    <w:rsid w:val="00FC54AD"/>
    <w:rsid w:val="00FC54F4"/>
    <w:rsid w:val="00FC5E0F"/>
    <w:rsid w:val="00FC6FA1"/>
    <w:rsid w:val="00FD17F8"/>
    <w:rsid w:val="00FD2201"/>
    <w:rsid w:val="00FD2234"/>
    <w:rsid w:val="00FD4639"/>
    <w:rsid w:val="00FD54BB"/>
    <w:rsid w:val="00FD635B"/>
    <w:rsid w:val="00FD6606"/>
    <w:rsid w:val="00FD6A61"/>
    <w:rsid w:val="00FE0593"/>
    <w:rsid w:val="00FE0CAA"/>
    <w:rsid w:val="00FE0D83"/>
    <w:rsid w:val="00FE0F00"/>
    <w:rsid w:val="00FE139D"/>
    <w:rsid w:val="00FE2037"/>
    <w:rsid w:val="00FE22D8"/>
    <w:rsid w:val="00FE490A"/>
    <w:rsid w:val="00FE7444"/>
    <w:rsid w:val="00FE7C0D"/>
    <w:rsid w:val="00FF07D5"/>
    <w:rsid w:val="00FF1966"/>
    <w:rsid w:val="00FF1B39"/>
    <w:rsid w:val="00FF1CA8"/>
    <w:rsid w:val="00FF4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8305"/>
    <o:shapelayout v:ext="edit">
      <o:idmap v:ext="edit" data="1"/>
    </o:shapelayout>
  </w:shapeDefaults>
  <w:decimalSymbol w:val="."/>
  <w:listSeparator w:val=","/>
  <w14:docId w14:val="3DCAFF62"/>
  <w15:docId w15:val="{89F15902-6358-42A7-8E8C-594242146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39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19A2"/>
    <w:pPr>
      <w:spacing w:after="200" w:line="276" w:lineRule="auto"/>
    </w:pPr>
    <w:rPr>
      <w:lang w:eastAsia="zh-CN"/>
    </w:rPr>
  </w:style>
  <w:style w:type="paragraph" w:styleId="Heading1">
    <w:name w:val="heading 1"/>
    <w:basedOn w:val="Normal"/>
    <w:next w:val="Normal"/>
    <w:link w:val="Heading1Char"/>
    <w:qFormat/>
    <w:locked/>
    <w:rsid w:val="00122841"/>
    <w:pPr>
      <w:keepNext/>
      <w:keepLines/>
      <w:widowControl w:val="0"/>
      <w:numPr>
        <w:numId w:val="22"/>
      </w:numPr>
      <w:tabs>
        <w:tab w:val="left" w:pos="720"/>
      </w:tabs>
      <w:spacing w:before="120" w:after="120" w:line="240" w:lineRule="auto"/>
      <w:outlineLvl w:val="0"/>
    </w:pPr>
    <w:rPr>
      <w:rFonts w:eastAsiaTheme="majorEastAsia" w:cstheme="majorBidi"/>
      <w:b/>
      <w:smallCaps/>
      <w:color w:val="000000" w:themeColor="text1"/>
      <w:spacing w:val="5"/>
      <w:sz w:val="30"/>
      <w:szCs w:val="30"/>
      <w:lang w:eastAsia="en-US"/>
    </w:rPr>
  </w:style>
  <w:style w:type="paragraph" w:styleId="Heading2">
    <w:name w:val="heading 2"/>
    <w:basedOn w:val="Heading5"/>
    <w:next w:val="Normal"/>
    <w:link w:val="Heading2Char"/>
    <w:unhideWhenUsed/>
    <w:qFormat/>
    <w:locked/>
    <w:rsid w:val="006A0BC6"/>
    <w:pPr>
      <w:tabs>
        <w:tab w:val="clear" w:pos="1800"/>
        <w:tab w:val="clear" w:pos="2340"/>
        <w:tab w:val="left" w:pos="2430"/>
        <w:tab w:val="left" w:pos="2610"/>
      </w:tabs>
      <w:outlineLvl w:val="1"/>
    </w:pPr>
  </w:style>
  <w:style w:type="paragraph" w:styleId="Heading3">
    <w:name w:val="heading 3"/>
    <w:basedOn w:val="Normal"/>
    <w:next w:val="Normal"/>
    <w:link w:val="Heading3Char"/>
    <w:autoRedefine/>
    <w:unhideWhenUsed/>
    <w:locked/>
    <w:rsid w:val="00263983"/>
    <w:pPr>
      <w:keepNext/>
      <w:keepLines/>
      <w:numPr>
        <w:numId w:val="8"/>
      </w:numPr>
      <w:tabs>
        <w:tab w:val="left" w:pos="1620"/>
      </w:tabs>
      <w:spacing w:before="200" w:after="0"/>
      <w:ind w:hanging="1980"/>
      <w:outlineLvl w:val="2"/>
    </w:pPr>
    <w:rPr>
      <w:rFonts w:asciiTheme="majorHAnsi" w:eastAsiaTheme="majorEastAsia" w:hAnsiTheme="majorHAnsi" w:cstheme="majorBidi"/>
      <w:b/>
      <w:bCs/>
      <w:color w:val="000000" w:themeColor="text1"/>
      <w:sz w:val="30"/>
      <w:szCs w:val="28"/>
    </w:rPr>
  </w:style>
  <w:style w:type="paragraph" w:styleId="Heading4">
    <w:name w:val="heading 4"/>
    <w:basedOn w:val="Heading6"/>
    <w:next w:val="Normal"/>
    <w:link w:val="Heading4Char"/>
    <w:unhideWhenUsed/>
    <w:qFormat/>
    <w:locked/>
    <w:rsid w:val="004831D4"/>
    <w:pPr>
      <w:outlineLvl w:val="3"/>
    </w:pPr>
  </w:style>
  <w:style w:type="paragraph" w:styleId="Heading5">
    <w:name w:val="heading 5"/>
    <w:basedOn w:val="Normal"/>
    <w:next w:val="Normal"/>
    <w:link w:val="Heading5Char"/>
    <w:autoRedefine/>
    <w:unhideWhenUsed/>
    <w:qFormat/>
    <w:locked/>
    <w:rsid w:val="009C1645"/>
    <w:pPr>
      <w:numPr>
        <w:numId w:val="23"/>
      </w:numPr>
      <w:tabs>
        <w:tab w:val="left" w:pos="1800"/>
        <w:tab w:val="left" w:pos="2340"/>
      </w:tabs>
      <w:spacing w:before="360" w:after="120" w:line="240" w:lineRule="auto"/>
      <w:outlineLvl w:val="4"/>
    </w:pPr>
    <w:rPr>
      <w:b/>
      <w:sz w:val="28"/>
      <w:szCs w:val="28"/>
    </w:rPr>
  </w:style>
  <w:style w:type="paragraph" w:styleId="Heading6">
    <w:name w:val="heading 6"/>
    <w:basedOn w:val="ListParagraph"/>
    <w:next w:val="Normal"/>
    <w:link w:val="Heading6Char"/>
    <w:autoRedefine/>
    <w:unhideWhenUsed/>
    <w:qFormat/>
    <w:locked/>
    <w:rsid w:val="00682FAF"/>
    <w:pPr>
      <w:numPr>
        <w:numId w:val="39"/>
      </w:numPr>
      <w:tabs>
        <w:tab w:val="left" w:pos="1620"/>
      </w:tabs>
      <w:spacing w:before="240"/>
      <w:contextualSpacing w:val="0"/>
      <w:jc w:val="both"/>
      <w:outlineLvl w:val="5"/>
    </w:pPr>
    <w:rPr>
      <w:b/>
      <w:sz w:val="26"/>
      <w:szCs w:val="26"/>
    </w:rPr>
  </w:style>
  <w:style w:type="paragraph" w:styleId="Heading7">
    <w:name w:val="heading 7"/>
    <w:basedOn w:val="Normal"/>
    <w:next w:val="Normal"/>
    <w:link w:val="Heading7Char"/>
    <w:unhideWhenUsed/>
    <w:qFormat/>
    <w:locked/>
    <w:rsid w:val="00903A2D"/>
    <w:pPr>
      <w:numPr>
        <w:numId w:val="11"/>
      </w:numPr>
      <w:tabs>
        <w:tab w:val="left" w:pos="1530"/>
      </w:tabs>
      <w:spacing w:before="240" w:after="240" w:line="240" w:lineRule="auto"/>
      <w:jc w:val="both"/>
      <w:outlineLvl w:val="6"/>
    </w:pPr>
    <w:rPr>
      <w:sz w:val="24"/>
      <w:szCs w:val="24"/>
    </w:rPr>
  </w:style>
  <w:style w:type="paragraph" w:styleId="Heading8">
    <w:name w:val="heading 8"/>
    <w:basedOn w:val="Heading3"/>
    <w:next w:val="Normal"/>
    <w:link w:val="Heading8Char"/>
    <w:unhideWhenUsed/>
    <w:qFormat/>
    <w:locked/>
    <w:rsid w:val="005509D9"/>
    <w:pPr>
      <w:numPr>
        <w:numId w:val="9"/>
      </w:numPr>
      <w:outlineLvl w:val="7"/>
    </w:pPr>
    <w:rPr>
      <w:rFonts w:ascii="Calibri" w:hAnsi="Calibri"/>
      <w:sz w:val="26"/>
    </w:rPr>
  </w:style>
  <w:style w:type="paragraph" w:styleId="Heading9">
    <w:name w:val="heading 9"/>
    <w:basedOn w:val="Normal"/>
    <w:next w:val="Normal"/>
    <w:link w:val="Heading9Char"/>
    <w:unhideWhenUsed/>
    <w:qFormat/>
    <w:locked/>
    <w:rsid w:val="00F00E84"/>
    <w:pPr>
      <w:keepNext/>
      <w:keepLines/>
      <w:numPr>
        <w:numId w:val="1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2332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23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33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locked/>
    <w:rsid w:val="008F3BF3"/>
    <w:pPr>
      <w:spacing w:after="200" w:line="276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833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331C"/>
    <w:rPr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6833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331C"/>
    <w:rPr>
      <w:lang w:eastAsia="zh-CN"/>
    </w:rPr>
  </w:style>
  <w:style w:type="character" w:customStyle="1" w:styleId="Heading1Char">
    <w:name w:val="Heading 1 Char"/>
    <w:basedOn w:val="DefaultParagraphFont"/>
    <w:link w:val="Heading1"/>
    <w:rsid w:val="00122841"/>
    <w:rPr>
      <w:rFonts w:eastAsiaTheme="majorEastAsia" w:cstheme="majorBidi"/>
      <w:b/>
      <w:smallCaps/>
      <w:color w:val="000000" w:themeColor="text1"/>
      <w:spacing w:val="5"/>
      <w:sz w:val="30"/>
      <w:szCs w:val="30"/>
    </w:rPr>
  </w:style>
  <w:style w:type="paragraph" w:styleId="TOCHeading">
    <w:name w:val="TOC Heading"/>
    <w:basedOn w:val="Heading1"/>
    <w:next w:val="Normal"/>
    <w:uiPriority w:val="39"/>
    <w:unhideWhenUsed/>
    <w:qFormat/>
    <w:rsid w:val="00530896"/>
    <w:pPr>
      <w:outlineLvl w:val="9"/>
    </w:pPr>
  </w:style>
  <w:style w:type="paragraph" w:styleId="TOC1">
    <w:name w:val="toc 1"/>
    <w:basedOn w:val="Normal"/>
    <w:next w:val="Normal"/>
    <w:autoRedefine/>
    <w:uiPriority w:val="39"/>
    <w:qFormat/>
    <w:locked/>
    <w:rsid w:val="00D839A2"/>
    <w:pPr>
      <w:tabs>
        <w:tab w:val="left" w:pos="720"/>
        <w:tab w:val="right" w:leader="dot" w:pos="8803"/>
      </w:tabs>
      <w:spacing w:after="100"/>
    </w:pPr>
    <w:rPr>
      <w:b/>
      <w:noProof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530896"/>
    <w:rPr>
      <w:color w:val="0000FF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qFormat/>
    <w:locked/>
    <w:rsid w:val="00D76E56"/>
    <w:pPr>
      <w:tabs>
        <w:tab w:val="left" w:pos="1260"/>
        <w:tab w:val="right" w:leader="dot" w:pos="8803"/>
      </w:tabs>
      <w:spacing w:after="100"/>
      <w:ind w:left="1260" w:hanging="540"/>
    </w:pPr>
    <w:rPr>
      <w:rFonts w:asciiTheme="minorHAnsi" w:eastAsiaTheme="minorEastAsia" w:hAnsiTheme="minorHAnsi" w:cstheme="minorBidi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qFormat/>
    <w:locked/>
    <w:rsid w:val="00FD2234"/>
    <w:pPr>
      <w:tabs>
        <w:tab w:val="left" w:pos="2160"/>
        <w:tab w:val="right" w:leader="dot" w:pos="8803"/>
      </w:tabs>
      <w:spacing w:after="100"/>
      <w:ind w:left="1440"/>
    </w:pPr>
    <w:rPr>
      <w:rFonts w:asciiTheme="minorHAnsi" w:eastAsiaTheme="minorEastAsia" w:hAnsiTheme="minorHAnsi" w:cstheme="minorBidi"/>
      <w:lang w:eastAsia="en-US"/>
    </w:rPr>
  </w:style>
  <w:style w:type="character" w:customStyle="1" w:styleId="Heading2Char">
    <w:name w:val="Heading 2 Char"/>
    <w:basedOn w:val="DefaultParagraphFont"/>
    <w:link w:val="Heading2"/>
    <w:rsid w:val="006A0BC6"/>
    <w:rPr>
      <w:b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rsid w:val="00263983"/>
    <w:rPr>
      <w:rFonts w:asciiTheme="majorHAnsi" w:eastAsiaTheme="majorEastAsia" w:hAnsiTheme="majorHAnsi" w:cstheme="majorBidi"/>
      <w:b/>
      <w:bCs/>
      <w:color w:val="000000" w:themeColor="text1"/>
      <w:sz w:val="30"/>
      <w:szCs w:val="28"/>
      <w:lang w:eastAsia="zh-CN"/>
    </w:rPr>
  </w:style>
  <w:style w:type="character" w:customStyle="1" w:styleId="Heading4Char">
    <w:name w:val="Heading 4 Char"/>
    <w:basedOn w:val="DefaultParagraphFont"/>
    <w:link w:val="Heading4"/>
    <w:rsid w:val="004831D4"/>
    <w:rPr>
      <w:b/>
      <w:sz w:val="26"/>
      <w:szCs w:val="26"/>
      <w:lang w:eastAsia="zh-CN"/>
    </w:rPr>
  </w:style>
  <w:style w:type="paragraph" w:styleId="TOC4">
    <w:name w:val="toc 4"/>
    <w:basedOn w:val="Normal"/>
    <w:next w:val="Normal"/>
    <w:autoRedefine/>
    <w:uiPriority w:val="39"/>
    <w:locked/>
    <w:rsid w:val="00A309E9"/>
    <w:pPr>
      <w:tabs>
        <w:tab w:val="left" w:pos="2160"/>
        <w:tab w:val="right" w:leader="dot" w:pos="8803"/>
      </w:tabs>
      <w:spacing w:after="100"/>
      <w:ind w:left="2160" w:hanging="900"/>
    </w:pPr>
  </w:style>
  <w:style w:type="character" w:customStyle="1" w:styleId="Heading5Char">
    <w:name w:val="Heading 5 Char"/>
    <w:basedOn w:val="DefaultParagraphFont"/>
    <w:link w:val="Heading5"/>
    <w:rsid w:val="009C1645"/>
    <w:rPr>
      <w:b/>
      <w:sz w:val="28"/>
      <w:szCs w:val="28"/>
      <w:lang w:eastAsia="zh-CN"/>
    </w:rPr>
  </w:style>
  <w:style w:type="paragraph" w:styleId="ListNumber5">
    <w:name w:val="List Number 5"/>
    <w:basedOn w:val="Normal"/>
    <w:rsid w:val="00EB58A9"/>
    <w:pPr>
      <w:numPr>
        <w:numId w:val="6"/>
      </w:numPr>
      <w:tabs>
        <w:tab w:val="clear" w:pos="360"/>
        <w:tab w:val="num" w:pos="1800"/>
      </w:tabs>
      <w:spacing w:after="0" w:line="240" w:lineRule="auto"/>
      <w:ind w:left="1800"/>
      <w:jc w:val="both"/>
    </w:pPr>
    <w:rPr>
      <w:rFonts w:ascii="Arial" w:eastAsia="Times New Roman" w:hAnsi="Arial"/>
      <w:sz w:val="20"/>
      <w:szCs w:val="20"/>
      <w:lang w:eastAsia="en-US"/>
    </w:rPr>
  </w:style>
  <w:style w:type="character" w:styleId="BookTitle">
    <w:name w:val="Book Title"/>
    <w:basedOn w:val="DefaultParagraphFont"/>
    <w:uiPriority w:val="33"/>
    <w:qFormat/>
    <w:rsid w:val="00877AD1"/>
    <w:rPr>
      <w:b/>
      <w:bCs/>
      <w:smallCaps/>
      <w:spacing w:val="5"/>
      <w:sz w:val="24"/>
      <w:szCs w:val="24"/>
    </w:rPr>
  </w:style>
  <w:style w:type="paragraph" w:customStyle="1" w:styleId="BookTitle1">
    <w:name w:val="Book Title 1"/>
    <w:basedOn w:val="Normal"/>
    <w:link w:val="BookTitle1Char"/>
    <w:qFormat/>
    <w:rsid w:val="009219AC"/>
    <w:pPr>
      <w:spacing w:before="240" w:after="0" w:line="240" w:lineRule="auto"/>
      <w:ind w:left="1166"/>
      <w:jc w:val="both"/>
    </w:pPr>
    <w:rPr>
      <w:sz w:val="26"/>
      <w:szCs w:val="26"/>
    </w:rPr>
  </w:style>
  <w:style w:type="character" w:styleId="Emphasis">
    <w:name w:val="Emphasis"/>
    <w:basedOn w:val="DefaultParagraphFont"/>
    <w:qFormat/>
    <w:locked/>
    <w:rsid w:val="00193017"/>
    <w:rPr>
      <w:b/>
      <w:i/>
      <w:iCs/>
      <w:sz w:val="24"/>
      <w:szCs w:val="24"/>
    </w:rPr>
  </w:style>
  <w:style w:type="character" w:customStyle="1" w:styleId="BookTitle1Char">
    <w:name w:val="Book Title 1 Char"/>
    <w:basedOn w:val="DefaultParagraphFont"/>
    <w:link w:val="BookTitle1"/>
    <w:rsid w:val="009219AC"/>
    <w:rPr>
      <w:sz w:val="26"/>
      <w:szCs w:val="26"/>
      <w:lang w:eastAsia="zh-CN"/>
    </w:rPr>
  </w:style>
  <w:style w:type="character" w:styleId="SubtleReference">
    <w:name w:val="Subtle Reference"/>
    <w:basedOn w:val="DefaultParagraphFont"/>
    <w:uiPriority w:val="31"/>
    <w:qFormat/>
    <w:rsid w:val="006126C4"/>
    <w:rPr>
      <w:smallCaps/>
      <w:color w:val="C0504D" w:themeColor="accent2"/>
      <w:u w:val="single"/>
    </w:rPr>
  </w:style>
  <w:style w:type="character" w:customStyle="1" w:styleId="Heading6Char">
    <w:name w:val="Heading 6 Char"/>
    <w:basedOn w:val="DefaultParagraphFont"/>
    <w:link w:val="Heading6"/>
    <w:rsid w:val="00682FAF"/>
    <w:rPr>
      <w:b/>
      <w:sz w:val="26"/>
      <w:szCs w:val="26"/>
      <w:lang w:eastAsia="zh-CN"/>
    </w:rPr>
  </w:style>
  <w:style w:type="character" w:customStyle="1" w:styleId="Heading7Char">
    <w:name w:val="Heading 7 Char"/>
    <w:basedOn w:val="DefaultParagraphFont"/>
    <w:link w:val="Heading7"/>
    <w:rsid w:val="00903A2D"/>
    <w:rPr>
      <w:sz w:val="24"/>
      <w:szCs w:val="24"/>
      <w:lang w:eastAsia="zh-CN"/>
    </w:rPr>
  </w:style>
  <w:style w:type="character" w:customStyle="1" w:styleId="Heading8Char">
    <w:name w:val="Heading 8 Char"/>
    <w:basedOn w:val="DefaultParagraphFont"/>
    <w:link w:val="Heading8"/>
    <w:rsid w:val="005509D9"/>
    <w:rPr>
      <w:rFonts w:eastAsiaTheme="majorEastAsia" w:cstheme="majorBidi"/>
      <w:b/>
      <w:bCs/>
      <w:color w:val="000000" w:themeColor="text1"/>
      <w:sz w:val="26"/>
      <w:szCs w:val="28"/>
      <w:lang w:eastAsia="zh-CN"/>
    </w:rPr>
  </w:style>
  <w:style w:type="character" w:customStyle="1" w:styleId="Heading9Char">
    <w:name w:val="Heading 9 Char"/>
    <w:basedOn w:val="DefaultParagraphFont"/>
    <w:link w:val="Heading9"/>
    <w:rsid w:val="00F00E8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166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66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666C"/>
    <w:rPr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66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666C"/>
    <w:rPr>
      <w:b/>
      <w:bCs/>
      <w:sz w:val="20"/>
      <w:szCs w:val="20"/>
      <w:lang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D839A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image" Target="media/image30.png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42" Type="http://schemas.openxmlformats.org/officeDocument/2006/relationships/image" Target="media/image33.png"/><Relationship Id="rId47" Type="http://schemas.openxmlformats.org/officeDocument/2006/relationships/image" Target="media/image38.png"/><Relationship Id="rId50" Type="http://schemas.openxmlformats.org/officeDocument/2006/relationships/image" Target="media/image41.png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9" Type="http://schemas.openxmlformats.org/officeDocument/2006/relationships/image" Target="media/image20.png"/><Relationship Id="rId11" Type="http://schemas.openxmlformats.org/officeDocument/2006/relationships/footer" Target="footer2.xml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image" Target="media/image36.png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4" Type="http://schemas.openxmlformats.org/officeDocument/2006/relationships/image" Target="media/image35.png"/><Relationship Id="rId52" Type="http://schemas.openxmlformats.org/officeDocument/2006/relationships/image" Target="media/image4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43" Type="http://schemas.openxmlformats.org/officeDocument/2006/relationships/image" Target="media/image34.png"/><Relationship Id="rId48" Type="http://schemas.openxmlformats.org/officeDocument/2006/relationships/image" Target="media/image39.png"/><Relationship Id="rId8" Type="http://schemas.openxmlformats.org/officeDocument/2006/relationships/image" Target="media/image1.png"/><Relationship Id="rId51" Type="http://schemas.openxmlformats.org/officeDocument/2006/relationships/image" Target="media/image42.png"/><Relationship Id="rId3" Type="http://schemas.openxmlformats.org/officeDocument/2006/relationships/styles" Target="styl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image" Target="media/image37.png"/><Relationship Id="rId20" Type="http://schemas.openxmlformats.org/officeDocument/2006/relationships/image" Target="media/image11.png"/><Relationship Id="rId41" Type="http://schemas.openxmlformats.org/officeDocument/2006/relationships/image" Target="media/image32.png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49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51945-D7C6-4004-8B6C-2C0AF515C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29</Pages>
  <Words>3379</Words>
  <Characters>17257</Characters>
  <Application>Microsoft Office Word</Application>
  <DocSecurity>0</DocSecurity>
  <Lines>143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Drainage Design Management System for Windows</vt:lpstr>
    </vt:vector>
  </TitlesOfParts>
  <Company>Maricopa County</Company>
  <LinksUpToDate>false</LinksUpToDate>
  <CharactersWithSpaces>20595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Drainage Design Management System for Windows</dc:title>
  <dc:creator>Student 15 - MCDOTX</dc:creator>
  <cp:lastModifiedBy>Michael Potucek (FCD)</cp:lastModifiedBy>
  <cp:revision>7</cp:revision>
  <cp:lastPrinted>2022-04-15T21:23:00Z</cp:lastPrinted>
  <dcterms:created xsi:type="dcterms:W3CDTF">2024-05-07T20:43:00Z</dcterms:created>
  <dcterms:modified xsi:type="dcterms:W3CDTF">2024-05-14T19:54:00Z</dcterms:modified>
</cp:coreProperties>
</file>